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775" w:rsidRDefault="00064B0A">
      <w:pPr>
        <w:spacing w:line="0" w:lineRule="atLeast"/>
        <w:rPr>
          <w:rFonts w:ascii="HG丸ｺﾞｼｯｸM-PRO" w:eastAsia="HG丸ｺﾞｼｯｸM-PRO"/>
        </w:rPr>
      </w:pPr>
      <w:r>
        <w:rPr>
          <w:rFonts w:ascii="HG丸ｺﾞｼｯｸM-PRO" w:eastAsia="HG丸ｺﾞｼｯｸM-PRO" w:hint="eastAsia"/>
          <w:noProof/>
          <w:color w:val="FFFFFF"/>
        </w:rPr>
        <mc:AlternateContent>
          <mc:Choice Requires="wps">
            <w:drawing>
              <wp:anchor distT="0" distB="0" distL="114300" distR="114300" simplePos="0" relativeHeight="251660288" behindDoc="1" locked="0" layoutInCell="1" allowOverlap="1">
                <wp:simplePos x="0" y="0"/>
                <wp:positionH relativeFrom="column">
                  <wp:posOffset>4526915</wp:posOffset>
                </wp:positionH>
                <wp:positionV relativeFrom="paragraph">
                  <wp:posOffset>-76200</wp:posOffset>
                </wp:positionV>
                <wp:extent cx="1265555" cy="540385"/>
                <wp:effectExtent l="0" t="57150" r="10795" b="50165"/>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0149">
                          <a:off x="0" y="0"/>
                          <a:ext cx="1265555" cy="540385"/>
                        </a:xfrm>
                        <a:prstGeom prst="ellipse">
                          <a:avLst/>
                        </a:prstGeom>
                        <a:solidFill>
                          <a:srgbClr val="333333"/>
                        </a:solidFill>
                        <a:ln w="9525"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49005" id="Oval 10" o:spid="_x0000_s1026" style="position:absolute;left:0;text-align:left;margin-left:356.45pt;margin-top:-6pt;width:99.65pt;height:42.55pt;rotation:-87397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" fillcolor="#333" strokecolor="gray">
                <v:shadow color="#868686"/>
                <v:textbox inset="5.85pt,.7pt,5.85pt,.7pt"/>
              </v:oval>
            </w:pict>
          </mc:Fallback>
        </mc:AlternateContent>
      </w:r>
      <w:r w:rsidR="00D3039D">
        <w:rPr>
          <w:rFonts w:ascii="HG丸ｺﾞｼｯｸM-PRO" w:eastAsia="HG丸ｺﾞｼｯｸM-PRO"/>
          <w:noProof/>
          <w:color w:val="FFFFF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372.1pt;margin-top:0;width:70.4pt;height:30pt;rotation:-856294fd;z-index:251656704;mso-position-horizontal-relative:text;mso-position-vertical-relative:text" adj="386" stroked="f" strokeweight=".25pt">
            <v:shadow color="#868686"/>
            <v:textpath style="font-family:&quot;HGｺﾞｼｯｸE&quot;;v-text-reverse:t;v-text-kern:t" trim="t" fitpath="t" string="ご案内"/>
          </v:shape>
        </w:pict>
      </w:r>
      <w:r w:rsidR="00454098">
        <w:rPr>
          <w:rFonts w:ascii="HG丸ｺﾞｼｯｸM-PRO" w:eastAsia="HG丸ｺﾞｼｯｸM-PRO" w:hint="eastAsia"/>
        </w:rPr>
        <w:t>受注拡大･販路開拓のためのビジネスマッチングイベント</w:t>
      </w:r>
    </w:p>
    <w:p w:rsidR="00952775" w:rsidRDefault="00952775">
      <w:pPr>
        <w:spacing w:line="0" w:lineRule="atLeast"/>
      </w:pPr>
      <w:r w:rsidRPr="00651DC5">
        <w:rPr>
          <w:rFonts w:ascii="HGSｺﾞｼｯｸE" w:eastAsia="HGSｺﾞｼｯｸE" w:hint="eastAsia"/>
          <w:spacing w:val="54"/>
          <w:kern w:val="0"/>
          <w:sz w:val="36"/>
          <w:szCs w:val="36"/>
          <w:fitText w:val="5040" w:id="129696001"/>
        </w:rPr>
        <w:t>彩の国ビジネスアリー</w:t>
      </w:r>
      <w:r w:rsidRPr="00651DC5">
        <w:rPr>
          <w:rFonts w:ascii="HGSｺﾞｼｯｸE" w:eastAsia="HGSｺﾞｼｯｸE" w:hint="eastAsia"/>
          <w:kern w:val="0"/>
          <w:sz w:val="36"/>
          <w:szCs w:val="36"/>
          <w:fitText w:val="5040" w:id="129696001"/>
        </w:rPr>
        <w:t>ナ</w:t>
      </w:r>
      <w:r w:rsidR="00986422">
        <w:rPr>
          <w:rFonts w:ascii="HGSｺﾞｼｯｸE" w:eastAsia="HGSｺﾞｼｯｸE" w:hint="eastAsia"/>
          <w:sz w:val="36"/>
          <w:szCs w:val="36"/>
        </w:rPr>
        <w:t>２０</w:t>
      </w:r>
      <w:r w:rsidR="00454098">
        <w:rPr>
          <w:rFonts w:ascii="HGSｺﾞｼｯｸE" w:eastAsia="HGSｺﾞｼｯｸE" w:hint="eastAsia"/>
          <w:sz w:val="36"/>
          <w:szCs w:val="36"/>
        </w:rPr>
        <w:t>２３</w:t>
      </w:r>
      <w:r>
        <w:rPr>
          <w:rFonts w:ascii="HGSｺﾞｼｯｸE" w:eastAsia="HGSｺﾞｼｯｸE" w:hint="eastAsia"/>
          <w:sz w:val="36"/>
          <w:szCs w:val="36"/>
        </w:rPr>
        <w:t xml:space="preserve">　</w:t>
      </w:r>
    </w:p>
    <w:p w:rsidR="00F42660" w:rsidRDefault="00454098" w:rsidP="00F42660">
      <w:pPr>
        <w:spacing w:beforeLines="50" w:before="120" w:line="0" w:lineRule="atLeast"/>
        <w:ind w:firstLineChars="100" w:firstLine="240"/>
        <w:rPr>
          <w:rFonts w:asciiTheme="minorEastAsia" w:eastAsiaTheme="minorEastAsia" w:hAnsiTheme="minorEastAsia" w:cs="Helvetica"/>
          <w:color w:val="333333"/>
        </w:rPr>
      </w:pPr>
      <w:r w:rsidRPr="00454098">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67524BB8" wp14:editId="5B2FC8D4">
                <wp:simplePos x="0" y="0"/>
                <wp:positionH relativeFrom="column">
                  <wp:posOffset>22225</wp:posOffset>
                </wp:positionH>
                <wp:positionV relativeFrom="paragraph">
                  <wp:posOffset>10795</wp:posOffset>
                </wp:positionV>
                <wp:extent cx="5924550" cy="0"/>
                <wp:effectExtent l="33655" t="29845" r="33020" b="3683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CFF8D"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85pt" to="46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" strokeweight="4.5pt">
                <v:stroke linestyle="thickThin"/>
                <v:shadow color="#868686"/>
              </v:line>
            </w:pict>
          </mc:Fallback>
        </mc:AlternateContent>
      </w:r>
      <w:r w:rsidRPr="00454098">
        <w:rPr>
          <w:rStyle w:val="a6"/>
          <w:rFonts w:asciiTheme="minorEastAsia" w:eastAsiaTheme="minorEastAsia" w:hAnsiTheme="minorEastAsia" w:cs="Helvetica" w:hint="eastAsia"/>
          <w:b w:val="0"/>
          <w:color w:val="333333"/>
        </w:rPr>
        <w:t>中小企業の受注確保･販路開拓、技術力向上を促進するため、オンラインマッチングサイトと連携によるリアル･オンライン双方のメリットを生かした、広域的な企業間連携等による新たなビジネスチャンス創出の場を提供する商談会です。</w:t>
      </w:r>
    </w:p>
    <w:p w:rsidR="001B73F7" w:rsidRDefault="00986422" w:rsidP="001B73F7">
      <w:pPr>
        <w:spacing w:line="0" w:lineRule="atLeast"/>
        <w:ind w:firstLineChars="100" w:firstLine="241"/>
        <w:rPr>
          <w:b/>
        </w:rPr>
      </w:pPr>
      <w:r w:rsidRPr="001416E7">
        <w:rPr>
          <w:rFonts w:hint="eastAsia"/>
          <w:b/>
        </w:rPr>
        <w:t>開催期日</w:t>
      </w:r>
    </w:p>
    <w:p w:rsidR="001B73F7" w:rsidRDefault="00F42660" w:rsidP="001B73F7">
      <w:pPr>
        <w:spacing w:line="0" w:lineRule="atLeast"/>
        <w:ind w:firstLineChars="100" w:firstLine="241"/>
        <w:rPr>
          <w:b/>
        </w:rPr>
      </w:pPr>
      <w:r>
        <w:rPr>
          <w:rFonts w:hint="eastAsia"/>
          <w:b/>
        </w:rPr>
        <w:t>リアル展示</w:t>
      </w:r>
      <w:r w:rsidR="001B73F7">
        <w:rPr>
          <w:rFonts w:hint="eastAsia"/>
          <w:b/>
        </w:rPr>
        <w:t xml:space="preserve">　　</w:t>
      </w:r>
      <w:r>
        <w:rPr>
          <w:rFonts w:hint="eastAsia"/>
          <w:b/>
        </w:rPr>
        <w:t>：令和５年２</w:t>
      </w:r>
      <w:r w:rsidR="00986422" w:rsidRPr="001416E7">
        <w:rPr>
          <w:rFonts w:hint="eastAsia"/>
          <w:b/>
        </w:rPr>
        <w:t>月</w:t>
      </w:r>
      <w:r>
        <w:rPr>
          <w:rFonts w:hint="eastAsia"/>
          <w:b/>
        </w:rPr>
        <w:t>８</w:t>
      </w:r>
      <w:r w:rsidR="00952775" w:rsidRPr="001416E7">
        <w:rPr>
          <w:rFonts w:hint="eastAsia"/>
          <w:b/>
        </w:rPr>
        <w:t>日(水)10：00～18：00</w:t>
      </w:r>
      <w:r>
        <w:rPr>
          <w:b/>
        </w:rPr>
        <w:t xml:space="preserve"> </w:t>
      </w:r>
      <w:r>
        <w:rPr>
          <w:rFonts w:hint="eastAsia"/>
          <w:b/>
        </w:rPr>
        <w:t>２月９日(木)10:00～17:00</w:t>
      </w:r>
    </w:p>
    <w:p w:rsidR="001B73F7" w:rsidRPr="007232A0" w:rsidRDefault="001B73F7" w:rsidP="007232A0">
      <w:pPr>
        <w:spacing w:line="0" w:lineRule="atLeast"/>
        <w:ind w:firstLine="240"/>
        <w:rPr>
          <w:b/>
        </w:rPr>
      </w:pPr>
      <w:r>
        <w:rPr>
          <w:rFonts w:hint="eastAsia"/>
          <w:b/>
        </w:rPr>
        <w:t>オンライン</w:t>
      </w:r>
      <w:r w:rsidR="00F42660">
        <w:rPr>
          <w:rFonts w:hint="eastAsia"/>
          <w:b/>
        </w:rPr>
        <w:t>展示：令和５年２月１</w:t>
      </w:r>
      <w:r w:rsidR="00952775" w:rsidRPr="001416E7">
        <w:rPr>
          <w:rFonts w:hint="eastAsia"/>
          <w:b/>
        </w:rPr>
        <w:t>日(</w:t>
      </w:r>
      <w:r w:rsidR="00F42660">
        <w:rPr>
          <w:rFonts w:hint="eastAsia"/>
          <w:b/>
        </w:rPr>
        <w:t>水</w:t>
      </w:r>
      <w:r w:rsidR="00952775" w:rsidRPr="001416E7">
        <w:rPr>
          <w:rFonts w:hint="eastAsia"/>
          <w:b/>
        </w:rPr>
        <w:t>)</w:t>
      </w:r>
      <w:r w:rsidR="00F42660">
        <w:rPr>
          <w:rFonts w:hint="eastAsia"/>
          <w:b/>
        </w:rPr>
        <w:t>～２月</w:t>
      </w:r>
      <w:r w:rsidR="00FD2CFD">
        <w:rPr>
          <w:rFonts w:hint="eastAsia"/>
          <w:b/>
        </w:rPr>
        <w:t>１５</w:t>
      </w:r>
      <w:r w:rsidR="00F42660">
        <w:rPr>
          <w:rFonts w:hint="eastAsia"/>
          <w:b/>
        </w:rPr>
        <w:t>日(水)</w:t>
      </w:r>
    </w:p>
    <w:p w:rsidR="00952775" w:rsidRDefault="00952775" w:rsidP="00F42660">
      <w:pPr>
        <w:spacing w:line="0" w:lineRule="atLeast"/>
        <w:ind w:leftChars="115" w:left="276"/>
      </w:pPr>
      <w:r w:rsidRPr="001416E7">
        <w:rPr>
          <w:rFonts w:hint="eastAsia"/>
          <w:b/>
        </w:rPr>
        <w:t>開催場所　　さいたまスーパーアリーナ</w:t>
      </w:r>
      <w:r>
        <w:rPr>
          <w:rFonts w:hint="eastAsia"/>
          <w:sz w:val="21"/>
          <w:szCs w:val="21"/>
        </w:rPr>
        <w:t>（埼玉県さいたま市中央区新都心8番地）</w:t>
      </w:r>
    </w:p>
    <w:p w:rsidR="00952775" w:rsidRDefault="00952775" w:rsidP="00F42660">
      <w:pPr>
        <w:spacing w:line="0" w:lineRule="atLeast"/>
        <w:ind w:leftChars="115" w:left="276"/>
      </w:pPr>
      <w:r>
        <w:rPr>
          <w:rFonts w:hint="eastAsia"/>
        </w:rPr>
        <w:t xml:space="preserve">主　　催　　埼玉県・埼玉県産業振興公社 </w:t>
      </w:r>
      <w:r>
        <w:rPr>
          <w:rFonts w:hint="eastAsia"/>
          <w:sz w:val="21"/>
          <w:szCs w:val="21"/>
        </w:rPr>
        <w:t>他</w:t>
      </w:r>
    </w:p>
    <w:p w:rsidR="00952775" w:rsidRDefault="00064B0A" w:rsidP="00F42660">
      <w:pPr>
        <w:spacing w:line="0" w:lineRule="atLeast"/>
        <w:ind w:leftChars="3" w:left="7"/>
        <w:jc w:val="left"/>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772795" cy="224790"/>
                <wp:effectExtent l="9525" t="8255" r="8255" b="50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rsidR="006A5564" w:rsidRDefault="006A5564">
                            <w:pPr>
                              <w:spacing w:line="0" w:lineRule="atLeast"/>
                              <w:ind w:leftChars="3" w:left="7"/>
                              <w:jc w:val="left"/>
                              <w:rPr>
                                <w:rFonts w:ascii="HG丸ｺﾞｼｯｸM-PRO" w:eastAsia="HG丸ｺﾞｼｯｸM-PRO" w:hAnsi="ＭＳ ゴシック"/>
                              </w:rPr>
                            </w:pPr>
                            <w:r>
                              <w:rPr>
                                <w:rFonts w:ascii="HG丸ｺﾞｼｯｸM-PRO" w:eastAsia="HG丸ｺﾞｼｯｸM-PRO" w:hAnsi="ＭＳ ゴシック" w:hint="eastAsia"/>
                              </w:rPr>
                              <w:t>募集要領</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2.15pt;width:60.85pt;height:17.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" filled="f" fillcolor="gray">
                <v:textbox inset="5.85pt,.7pt,5.85pt,.7pt">
                  <w:txbxContent>
                    <w:p w:rsidR="006A5564" w:rsidRDefault="006A5564">
                      <w:pPr>
                        <w:spacing w:line="0" w:lineRule="atLeast"/>
                        <w:ind w:leftChars="3" w:left="7"/>
                        <w:jc w:val="left"/>
                        <w:rPr>
                          <w:rFonts w:ascii="HG丸ｺﾞｼｯｸM-PRO" w:eastAsia="HG丸ｺﾞｼｯｸM-PRO" w:hAnsi="ＭＳ ゴシック"/>
                        </w:rPr>
                      </w:pPr>
                      <w:r>
                        <w:rPr>
                          <w:rFonts w:ascii="HG丸ｺﾞｼｯｸM-PRO" w:eastAsia="HG丸ｺﾞｼｯｸM-PRO" w:hAnsi="ＭＳ ゴシック" w:hint="eastAsia"/>
                        </w:rPr>
                        <w:t>募集要領</w:t>
                      </w:r>
                    </w:p>
                  </w:txbxContent>
                </v:textbox>
              </v:shape>
            </w:pict>
          </mc:Fallback>
        </mc:AlternateContent>
      </w:r>
    </w:p>
    <w:p w:rsidR="00952775" w:rsidRDefault="00952775" w:rsidP="00F42660">
      <w:pPr>
        <w:pStyle w:val="Web"/>
        <w:shd w:val="clear" w:color="auto" w:fill="FFFFFF"/>
        <w:spacing w:beforeLines="50" w:before="120" w:line="0" w:lineRule="atLeast"/>
        <w:ind w:leftChars="102" w:left="1683" w:hangingChars="599" w:hanging="1438"/>
        <w:rPr>
          <w:rFonts w:ascii="ＭＳ 明朝" w:eastAsia="ＭＳ 明朝" w:hAnsi="ＭＳ 明朝"/>
          <w:b/>
          <w:bCs/>
          <w:color w:val="333333"/>
        </w:rPr>
      </w:pPr>
      <w:r>
        <w:rPr>
          <w:rFonts w:ascii="ＭＳ 明朝" w:eastAsia="ＭＳ 明朝" w:hAnsi="ＭＳ 明朝" w:hint="eastAsia"/>
        </w:rPr>
        <w:t xml:space="preserve">募集対象　　</w:t>
      </w:r>
      <w:r>
        <w:rPr>
          <w:rFonts w:ascii="ＭＳ 明朝" w:eastAsia="ＭＳ 明朝" w:hAnsi="ＭＳ 明朝" w:hint="eastAsia"/>
          <w:b/>
          <w:bCs/>
          <w:color w:val="333333"/>
        </w:rPr>
        <w:t>埼玉県及び隣接都県等に事業拠点があり、次の出展対象区分に該当する企業・団体</w:t>
      </w:r>
    </w:p>
    <w:tbl>
      <w:tblPr>
        <w:tblW w:w="9781" w:type="dxa"/>
        <w:tblInd w:w="2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35"/>
        <w:gridCol w:w="6946"/>
      </w:tblGrid>
      <w:tr w:rsidR="00952775" w:rsidTr="00FD2CFD">
        <w:tc>
          <w:tcPr>
            <w:tcW w:w="2835" w:type="dxa"/>
          </w:tcPr>
          <w:p w:rsidR="00952775" w:rsidRDefault="00952775" w:rsidP="00F42660">
            <w:pPr>
              <w:pStyle w:val="Web"/>
              <w:spacing w:line="0" w:lineRule="atLeast"/>
              <w:rPr>
                <w:rFonts w:ascii="ＭＳ 明朝" w:eastAsia="ＭＳ 明朝" w:hAnsi="ＭＳ 明朝"/>
                <w:color w:val="333333"/>
              </w:rPr>
            </w:pPr>
            <w:r>
              <w:rPr>
                <w:rFonts w:ascii="ＭＳ 明朝" w:eastAsia="ＭＳ 明朝" w:hAnsi="ＭＳ 明朝" w:hint="eastAsia"/>
                <w:bCs/>
                <w:color w:val="000000"/>
                <w:sz w:val="21"/>
                <w:szCs w:val="21"/>
              </w:rPr>
              <w:t>製品</w:t>
            </w:r>
            <w:r w:rsidR="00CE0838">
              <w:rPr>
                <w:rFonts w:ascii="ＭＳ 明朝" w:eastAsia="ＭＳ 明朝" w:hAnsi="ＭＳ 明朝" w:hint="eastAsia"/>
                <w:bCs/>
                <w:color w:val="000000"/>
                <w:sz w:val="21"/>
                <w:szCs w:val="21"/>
              </w:rPr>
              <w:t>･機器装置･ロボット</w:t>
            </w:r>
          </w:p>
        </w:tc>
        <w:tc>
          <w:tcPr>
            <w:tcW w:w="6946" w:type="dxa"/>
          </w:tcPr>
          <w:p w:rsidR="00952775" w:rsidRPr="00FD2CFD" w:rsidRDefault="008F3B47" w:rsidP="00F42660">
            <w:pPr>
              <w:pStyle w:val="Web"/>
              <w:tabs>
                <w:tab w:val="left" w:pos="6045"/>
              </w:tabs>
              <w:spacing w:line="0" w:lineRule="atLeast"/>
              <w:rPr>
                <w:rFonts w:ascii="ＭＳ 明朝" w:eastAsia="ＭＳ 明朝" w:hAnsi="ＭＳ 明朝"/>
                <w:color w:val="333333"/>
              </w:rPr>
            </w:pPr>
            <w:r w:rsidRPr="00FD2CFD">
              <w:rPr>
                <w:rFonts w:ascii="ＭＳ 明朝" w:eastAsia="ＭＳ 明朝" w:hAnsi="ＭＳ 明朝" w:cs="Helvetica" w:hint="eastAsia"/>
                <w:color w:val="333333"/>
                <w:sz w:val="21"/>
                <w:szCs w:val="21"/>
              </w:rPr>
              <w:t>精密機器関連、電気・電子機器関連、一般機械装置関連、その他の製品</w:t>
            </w:r>
          </w:p>
        </w:tc>
      </w:tr>
      <w:tr w:rsidR="00952775" w:rsidTr="00FD2CFD">
        <w:tc>
          <w:tcPr>
            <w:tcW w:w="2835" w:type="dxa"/>
          </w:tcPr>
          <w:p w:rsidR="00952775" w:rsidRDefault="00952775" w:rsidP="00F42660">
            <w:pPr>
              <w:pStyle w:val="Web"/>
              <w:spacing w:line="0" w:lineRule="atLeast"/>
              <w:rPr>
                <w:rFonts w:ascii="ＭＳ 明朝" w:eastAsia="ＭＳ 明朝" w:hAnsi="ＭＳ 明朝"/>
                <w:color w:val="333333"/>
              </w:rPr>
            </w:pPr>
            <w:r>
              <w:rPr>
                <w:rFonts w:ascii="ＭＳ 明朝" w:eastAsia="ＭＳ 明朝" w:hAnsi="ＭＳ 明朝" w:hint="eastAsia"/>
                <w:bCs/>
                <w:color w:val="000000"/>
                <w:sz w:val="21"/>
                <w:szCs w:val="21"/>
              </w:rPr>
              <w:t>加工技術・部品</w:t>
            </w:r>
          </w:p>
        </w:tc>
        <w:tc>
          <w:tcPr>
            <w:tcW w:w="6946" w:type="dxa"/>
          </w:tcPr>
          <w:p w:rsidR="00952775" w:rsidRPr="00FD2CFD" w:rsidRDefault="008F3B47" w:rsidP="00F42660">
            <w:pPr>
              <w:pStyle w:val="Web"/>
              <w:spacing w:line="0" w:lineRule="atLeast"/>
              <w:rPr>
                <w:rFonts w:asciiTheme="minorEastAsia" w:eastAsiaTheme="minorEastAsia" w:hAnsiTheme="minorEastAsia"/>
                <w:color w:val="000000"/>
                <w:sz w:val="21"/>
                <w:szCs w:val="21"/>
              </w:rPr>
            </w:pPr>
            <w:r w:rsidRPr="00FD2CFD">
              <w:rPr>
                <w:rFonts w:asciiTheme="minorEastAsia" w:eastAsiaTheme="minorEastAsia" w:hAnsiTheme="minorEastAsia" w:cs="Helvetica" w:hint="eastAsia"/>
                <w:color w:val="333333"/>
                <w:sz w:val="21"/>
                <w:szCs w:val="21"/>
              </w:rPr>
              <w:t>鋳造、鍛造、プレス、板金、製缶、機械加工、表面処理、その他加工</w:t>
            </w:r>
          </w:p>
        </w:tc>
      </w:tr>
      <w:tr w:rsidR="00952775" w:rsidTr="00FD2CFD">
        <w:tc>
          <w:tcPr>
            <w:tcW w:w="2835" w:type="dxa"/>
          </w:tcPr>
          <w:p w:rsidR="00952775" w:rsidRDefault="00CE0838" w:rsidP="00F42660">
            <w:pPr>
              <w:pStyle w:val="Web"/>
              <w:spacing w:line="0" w:lineRule="atLeast"/>
              <w:rPr>
                <w:rFonts w:ascii="ＭＳ 明朝" w:eastAsia="ＭＳ 明朝" w:hAnsi="ＭＳ 明朝"/>
                <w:color w:val="333333"/>
              </w:rPr>
            </w:pPr>
            <w:r>
              <w:rPr>
                <w:rFonts w:ascii="ＭＳ 明朝" w:eastAsia="ＭＳ 明朝" w:hAnsi="ＭＳ 明朝" w:hint="eastAsia"/>
                <w:color w:val="333333"/>
              </w:rPr>
              <w:t>G</w:t>
            </w:r>
            <w:r>
              <w:rPr>
                <w:rFonts w:ascii="ＭＳ 明朝" w:eastAsia="ＭＳ 明朝" w:hAnsi="ＭＳ 明朝"/>
                <w:color w:val="333333"/>
              </w:rPr>
              <w:t>X:</w:t>
            </w:r>
            <w:r>
              <w:rPr>
                <w:rFonts w:ascii="ＭＳ 明朝" w:eastAsia="ＭＳ 明朝" w:hAnsi="ＭＳ 明朝" w:hint="eastAsia"/>
                <w:color w:val="333333"/>
              </w:rPr>
              <w:t>ｸﾞﾘｰﾝﾄﾗﾝｽﾌｫｰﾒｰｼｮﾝ</w:t>
            </w:r>
          </w:p>
        </w:tc>
        <w:tc>
          <w:tcPr>
            <w:tcW w:w="6946" w:type="dxa"/>
          </w:tcPr>
          <w:p w:rsidR="00952775" w:rsidRPr="00FD2CFD" w:rsidRDefault="002C5A68" w:rsidP="00F42660">
            <w:pPr>
              <w:pStyle w:val="Web"/>
              <w:spacing w:line="0" w:lineRule="atLeast"/>
              <w:rPr>
                <w:rFonts w:asciiTheme="minorEastAsia" w:eastAsiaTheme="minorEastAsia" w:hAnsiTheme="minorEastAsia"/>
                <w:color w:val="333333"/>
              </w:rPr>
            </w:pPr>
            <w:r w:rsidRPr="00FD2CFD">
              <w:rPr>
                <w:rFonts w:asciiTheme="minorEastAsia" w:eastAsiaTheme="minorEastAsia" w:hAnsiTheme="minorEastAsia" w:cs="Helvetica" w:hint="eastAsia"/>
                <w:color w:val="333333"/>
                <w:sz w:val="21"/>
                <w:szCs w:val="21"/>
              </w:rPr>
              <w:t>カーボンニュート</w:t>
            </w:r>
            <w:r w:rsidR="008159E8" w:rsidRPr="00FD2CFD">
              <w:rPr>
                <w:rFonts w:asciiTheme="minorEastAsia" w:eastAsiaTheme="minorEastAsia" w:hAnsiTheme="minorEastAsia" w:cs="Helvetica" w:hint="eastAsia"/>
                <w:color w:val="333333"/>
                <w:sz w:val="21"/>
                <w:szCs w:val="21"/>
              </w:rPr>
              <w:t>ラル、省エネルギー、その他エネルギー･環境関連分野</w:t>
            </w:r>
          </w:p>
        </w:tc>
      </w:tr>
      <w:tr w:rsidR="00952775" w:rsidTr="00FD2CFD">
        <w:tc>
          <w:tcPr>
            <w:tcW w:w="2835" w:type="dxa"/>
          </w:tcPr>
          <w:p w:rsidR="00CE0838" w:rsidRDefault="00CE0838" w:rsidP="00F42660">
            <w:pPr>
              <w:pStyle w:val="Web"/>
              <w:spacing w:line="0" w:lineRule="atLeast"/>
              <w:rPr>
                <w:rFonts w:ascii="ＭＳ 明朝" w:eastAsia="ＭＳ 明朝" w:hAnsi="ＭＳ 明朝"/>
                <w:color w:val="333333"/>
              </w:rPr>
            </w:pPr>
            <w:r>
              <w:rPr>
                <w:rFonts w:ascii="ＭＳ 明朝" w:eastAsia="ＭＳ 明朝" w:hAnsi="ＭＳ 明朝" w:hint="eastAsia"/>
                <w:color w:val="333333"/>
              </w:rPr>
              <w:t>D</w:t>
            </w:r>
            <w:r>
              <w:rPr>
                <w:rFonts w:ascii="ＭＳ 明朝" w:eastAsia="ＭＳ 明朝" w:hAnsi="ＭＳ 明朝"/>
                <w:color w:val="333333"/>
              </w:rPr>
              <w:t>X</w:t>
            </w:r>
            <w:r>
              <w:rPr>
                <w:rFonts w:ascii="ＭＳ 明朝" w:eastAsia="ＭＳ 明朝" w:hAnsi="ＭＳ 明朝" w:hint="eastAsia"/>
                <w:color w:val="333333"/>
              </w:rPr>
              <w:t>:ﾃﾞｼﾞﾀﾙﾄﾗﾝｽﾌｫｰﾒｰｼｮﾝ</w:t>
            </w:r>
          </w:p>
        </w:tc>
        <w:tc>
          <w:tcPr>
            <w:tcW w:w="6946" w:type="dxa"/>
          </w:tcPr>
          <w:p w:rsidR="00952775" w:rsidRPr="00FD2CFD" w:rsidRDefault="008159E8" w:rsidP="00F42660">
            <w:pPr>
              <w:pStyle w:val="Web"/>
              <w:spacing w:line="0" w:lineRule="atLeast"/>
              <w:rPr>
                <w:rFonts w:asciiTheme="minorEastAsia" w:eastAsiaTheme="minorEastAsia" w:hAnsiTheme="minorEastAsia"/>
                <w:color w:val="333333"/>
              </w:rPr>
            </w:pPr>
            <w:r w:rsidRPr="00FD2CFD">
              <w:rPr>
                <w:rFonts w:asciiTheme="minorEastAsia" w:eastAsiaTheme="minorEastAsia" w:hAnsiTheme="minorEastAsia" w:hint="eastAsia"/>
                <w:color w:val="333333"/>
              </w:rPr>
              <w:t>DXソリューション、AI/IoT、ICT、システム開発、IT関連他</w:t>
            </w:r>
          </w:p>
        </w:tc>
      </w:tr>
    </w:tbl>
    <w:p w:rsidR="00123742" w:rsidRDefault="00952775" w:rsidP="00F42660">
      <w:pPr>
        <w:spacing w:line="0" w:lineRule="atLeast"/>
        <w:ind w:leftChars="90" w:left="216"/>
        <w:rPr>
          <w:sz w:val="21"/>
          <w:szCs w:val="21"/>
        </w:rPr>
      </w:pPr>
      <w:r>
        <w:rPr>
          <w:rFonts w:hint="eastAsia"/>
        </w:rPr>
        <w:t xml:space="preserve">募集定数　　</w:t>
      </w:r>
      <w:r w:rsidR="008159E8">
        <w:rPr>
          <w:rFonts w:hint="eastAsia"/>
        </w:rPr>
        <w:t>ハイブリッド出展　　　：400社程度（リアル展示小間数450</w:t>
      </w:r>
      <w:r>
        <w:rPr>
          <w:rFonts w:hint="eastAsia"/>
        </w:rPr>
        <w:t>小間</w:t>
      </w:r>
      <w:r w:rsidR="008159E8">
        <w:rPr>
          <w:rFonts w:hint="eastAsia"/>
        </w:rPr>
        <w:t>）</w:t>
      </w:r>
      <w:r w:rsidR="00123742">
        <w:rPr>
          <w:rFonts w:hint="eastAsia"/>
          <w:sz w:val="21"/>
          <w:szCs w:val="21"/>
        </w:rPr>
        <w:t xml:space="preserve"> </w:t>
      </w:r>
    </w:p>
    <w:p w:rsidR="008159E8" w:rsidRPr="008159E8" w:rsidRDefault="008159E8" w:rsidP="00F42660">
      <w:pPr>
        <w:spacing w:line="0" w:lineRule="atLeast"/>
        <w:ind w:leftChars="90" w:left="216"/>
        <w:rPr>
          <w:sz w:val="21"/>
          <w:szCs w:val="21"/>
        </w:rPr>
      </w:pPr>
      <w:r>
        <w:rPr>
          <w:rFonts w:hint="eastAsia"/>
          <w:sz w:val="21"/>
          <w:szCs w:val="21"/>
        </w:rPr>
        <w:t xml:space="preserve">　　　　　　　</w:t>
      </w:r>
      <w:r w:rsidRPr="008159E8">
        <w:rPr>
          <w:rFonts w:hint="eastAsia"/>
          <w:szCs w:val="21"/>
        </w:rPr>
        <w:t>オンライン展示限定出展</w:t>
      </w:r>
      <w:r>
        <w:rPr>
          <w:rFonts w:hint="eastAsia"/>
          <w:szCs w:val="21"/>
        </w:rPr>
        <w:t>：</w:t>
      </w:r>
      <w:r w:rsidRPr="008159E8">
        <w:rPr>
          <w:rFonts w:hint="eastAsia"/>
          <w:szCs w:val="21"/>
        </w:rPr>
        <w:t>200社程度</w:t>
      </w:r>
    </w:p>
    <w:p w:rsidR="00952775" w:rsidRDefault="00123742" w:rsidP="00F42660">
      <w:pPr>
        <w:spacing w:line="0" w:lineRule="atLeast"/>
        <w:ind w:leftChars="90" w:left="216" w:firstLineChars="700" w:firstLine="1470"/>
        <w:rPr>
          <w:sz w:val="21"/>
          <w:szCs w:val="21"/>
        </w:rPr>
      </w:pPr>
      <w:r>
        <w:rPr>
          <w:rFonts w:hint="eastAsia"/>
          <w:sz w:val="21"/>
          <w:szCs w:val="21"/>
        </w:rPr>
        <w:t>（10月</w:t>
      </w:r>
      <w:r w:rsidR="00A40636">
        <w:rPr>
          <w:rFonts w:hint="eastAsia"/>
          <w:sz w:val="21"/>
          <w:szCs w:val="21"/>
        </w:rPr>
        <w:t>14</w:t>
      </w:r>
      <w:r>
        <w:rPr>
          <w:rFonts w:hint="eastAsia"/>
          <w:sz w:val="21"/>
          <w:szCs w:val="21"/>
        </w:rPr>
        <w:t>日締切、但し</w:t>
      </w:r>
      <w:r w:rsidR="00952775">
        <w:rPr>
          <w:rFonts w:hint="eastAsia"/>
          <w:sz w:val="21"/>
          <w:szCs w:val="21"/>
        </w:rPr>
        <w:t>募集定数に達し次第</w:t>
      </w:r>
      <w:r>
        <w:rPr>
          <w:rFonts w:hint="eastAsia"/>
          <w:sz w:val="21"/>
          <w:szCs w:val="21"/>
        </w:rPr>
        <w:t>締切となります</w:t>
      </w:r>
      <w:r w:rsidR="00952775">
        <w:rPr>
          <w:rFonts w:hint="eastAsia"/>
          <w:sz w:val="21"/>
          <w:szCs w:val="21"/>
        </w:rPr>
        <w:t>。</w:t>
      </w:r>
      <w:r>
        <w:rPr>
          <w:rFonts w:hint="eastAsia"/>
          <w:sz w:val="21"/>
          <w:szCs w:val="21"/>
        </w:rPr>
        <w:t>）</w:t>
      </w:r>
    </w:p>
    <w:p w:rsidR="00A40636" w:rsidRPr="00D004F8" w:rsidRDefault="00A40636" w:rsidP="00F42660">
      <w:pPr>
        <w:spacing w:line="0" w:lineRule="atLeast"/>
        <w:ind w:leftChars="90" w:left="216" w:firstLineChars="700" w:firstLine="1120"/>
        <w:rPr>
          <w:sz w:val="16"/>
          <w:szCs w:val="21"/>
        </w:rPr>
      </w:pPr>
    </w:p>
    <w:p w:rsidR="00A40636" w:rsidRDefault="00952775" w:rsidP="00F42660">
      <w:pPr>
        <w:spacing w:line="0" w:lineRule="atLeast"/>
        <w:ind w:leftChars="96" w:left="230"/>
      </w:pPr>
      <w:r>
        <w:rPr>
          <w:rFonts w:hint="eastAsia"/>
        </w:rPr>
        <w:t xml:space="preserve">出 展 料　　</w:t>
      </w:r>
      <w:r w:rsidR="00A40636">
        <w:rPr>
          <w:rFonts w:hint="eastAsia"/>
        </w:rPr>
        <w:t>ハイブリッド展示(リアル展示＋オンライン展示)：税込99</w:t>
      </w:r>
      <w:r w:rsidR="008F3B47" w:rsidRPr="00123742">
        <w:rPr>
          <w:rFonts w:hint="eastAsia"/>
        </w:rPr>
        <w:t>,000</w:t>
      </w:r>
      <w:r w:rsidRPr="00123742">
        <w:rPr>
          <w:rFonts w:hint="eastAsia"/>
        </w:rPr>
        <w:t>円</w:t>
      </w:r>
    </w:p>
    <w:p w:rsidR="00A40636" w:rsidRDefault="00A40636" w:rsidP="00F42660">
      <w:pPr>
        <w:spacing w:line="0" w:lineRule="atLeast"/>
        <w:ind w:leftChars="96" w:left="230"/>
      </w:pPr>
      <w:r>
        <w:rPr>
          <w:rFonts w:hint="eastAsia"/>
        </w:rPr>
        <w:t xml:space="preserve">　　　　　　</w:t>
      </w:r>
      <w:r w:rsidRPr="00A40636">
        <w:rPr>
          <w:rFonts w:hint="eastAsia"/>
        </w:rPr>
        <w:t>※先着</w:t>
      </w:r>
      <w:r w:rsidRPr="00A40636">
        <w:t>150小間</w:t>
      </w:r>
      <w:r w:rsidR="00A75282">
        <w:rPr>
          <w:rFonts w:hint="eastAsia"/>
        </w:rPr>
        <w:t>限定</w:t>
      </w:r>
      <w:r w:rsidRPr="00A40636">
        <w:t>割引：１小間／税込88,000円</w:t>
      </w:r>
    </w:p>
    <w:p w:rsidR="00952775" w:rsidRDefault="00A40636" w:rsidP="00A40636">
      <w:pPr>
        <w:spacing w:line="0" w:lineRule="atLeast"/>
        <w:ind w:leftChars="96" w:left="230" w:firstLine="1440"/>
        <w:rPr>
          <w:rFonts w:cs="Helvetica"/>
          <w:color w:val="333333"/>
        </w:rPr>
      </w:pPr>
      <w:r>
        <w:rPr>
          <w:rFonts w:cs="Helvetica" w:hint="eastAsia"/>
          <w:color w:val="333333"/>
        </w:rPr>
        <w:t>オンライン展示限定出展：税込10,000円</w:t>
      </w:r>
    </w:p>
    <w:p w:rsidR="00AC2EA4" w:rsidRPr="00D004F8" w:rsidRDefault="00AC2EA4" w:rsidP="00F42660">
      <w:pPr>
        <w:spacing w:line="0" w:lineRule="atLeast"/>
        <w:ind w:leftChars="96" w:left="230"/>
        <w:rPr>
          <w:rFonts w:cs="Helvetica"/>
          <w:color w:val="333333"/>
          <w:sz w:val="16"/>
        </w:rPr>
      </w:pPr>
    </w:p>
    <w:p w:rsidR="00952775" w:rsidRDefault="00986422" w:rsidP="00A40636">
      <w:pPr>
        <w:spacing w:line="0" w:lineRule="atLeast"/>
        <w:ind w:leftChars="90" w:left="216"/>
      </w:pPr>
      <w:r>
        <w:rPr>
          <w:rFonts w:hint="eastAsia"/>
        </w:rPr>
        <w:t>申込･問合せ先　　彩の国ビジネスアリーナ</w:t>
      </w:r>
      <w:r w:rsidR="00A40636">
        <w:rPr>
          <w:rFonts w:hint="eastAsia"/>
        </w:rPr>
        <w:t>2023</w:t>
      </w:r>
      <w:r w:rsidR="00952775">
        <w:rPr>
          <w:rFonts w:hint="eastAsia"/>
        </w:rPr>
        <w:t xml:space="preserve">　実行委員会事務局</w:t>
      </w:r>
    </w:p>
    <w:p w:rsidR="00952775" w:rsidRDefault="00952775" w:rsidP="00A40636">
      <w:pPr>
        <w:ind w:left="2100" w:firstLine="100"/>
        <w:rPr>
          <w:sz w:val="20"/>
          <w:szCs w:val="20"/>
        </w:rPr>
      </w:pPr>
      <w:r>
        <w:rPr>
          <w:rFonts w:hint="eastAsia"/>
          <w:sz w:val="20"/>
          <w:szCs w:val="20"/>
        </w:rPr>
        <w:t>さいたま市大宮区桜木町1－7－5ｿﾆｯｸｼﾃｨﾋﾞﾙ10F(公財)埼玉県産業振興公社内</w:t>
      </w:r>
    </w:p>
    <w:p w:rsidR="00B86685" w:rsidRDefault="00952775" w:rsidP="00A40636">
      <w:pPr>
        <w:ind w:left="2100" w:firstLine="100"/>
        <w:rPr>
          <w:sz w:val="20"/>
          <w:szCs w:val="20"/>
        </w:rPr>
      </w:pPr>
      <w:r>
        <w:rPr>
          <w:rFonts w:hint="eastAsia"/>
          <w:sz w:val="20"/>
          <w:szCs w:val="20"/>
        </w:rPr>
        <w:t>電話：048-647-4086　　FAX：048-645-3286</w:t>
      </w:r>
    </w:p>
    <w:p w:rsidR="00651DC5" w:rsidRDefault="00651DC5" w:rsidP="00A40636">
      <w:pPr>
        <w:ind w:left="2100" w:firstLine="100"/>
        <w:rPr>
          <w:sz w:val="20"/>
          <w:szCs w:val="20"/>
        </w:rPr>
      </w:pPr>
    </w:p>
    <w:p w:rsidR="00D04FC8" w:rsidRPr="00D04FC8" w:rsidRDefault="002F334C" w:rsidP="00D04FC8">
      <w:pPr>
        <w:ind w:left="240" w:hanging="240"/>
      </w:pPr>
      <w:r w:rsidRPr="00D04FC8">
        <w:rPr>
          <w:rFonts w:hint="eastAsia"/>
        </w:rPr>
        <w:t>※戸田市</w:t>
      </w:r>
      <w:r w:rsidR="007E4729">
        <w:rPr>
          <w:rFonts w:hint="eastAsia"/>
        </w:rPr>
        <w:t>役所</w:t>
      </w:r>
      <w:r w:rsidR="00F651F8" w:rsidRPr="00D04FC8">
        <w:rPr>
          <w:rFonts w:hint="eastAsia"/>
        </w:rPr>
        <w:t>では</w:t>
      </w:r>
      <w:r w:rsidRPr="00D04FC8">
        <w:rPr>
          <w:rFonts w:hint="eastAsia"/>
        </w:rPr>
        <w:t>、</w:t>
      </w:r>
      <w:r w:rsidR="00F651F8" w:rsidRPr="00D04FC8">
        <w:rPr>
          <w:rFonts w:hint="eastAsia"/>
        </w:rPr>
        <w:t>出展</w:t>
      </w:r>
      <w:r w:rsidR="00FD3088" w:rsidRPr="00D04FC8">
        <w:rPr>
          <w:rFonts w:hint="eastAsia"/>
        </w:rPr>
        <w:t>ブースを</w:t>
      </w:r>
      <w:r w:rsidR="00F651F8" w:rsidRPr="00D04FC8">
        <w:rPr>
          <w:rFonts w:hint="eastAsia"/>
        </w:rPr>
        <w:t>確保し</w:t>
      </w:r>
      <w:r w:rsidR="001348F3" w:rsidRPr="00D04FC8">
        <w:rPr>
          <w:rFonts w:hint="eastAsia"/>
        </w:rPr>
        <w:t>、</w:t>
      </w:r>
      <w:r w:rsidR="006424B9" w:rsidRPr="00D04FC8">
        <w:rPr>
          <w:rFonts w:hint="eastAsia"/>
        </w:rPr>
        <w:t>市内企業</w:t>
      </w:r>
      <w:r w:rsidR="00F651F8" w:rsidRPr="00D04FC8">
        <w:rPr>
          <w:rFonts w:hint="eastAsia"/>
        </w:rPr>
        <w:t>を対象に、出店者を</w:t>
      </w:r>
      <w:r w:rsidR="00FD3088" w:rsidRPr="00D04FC8">
        <w:rPr>
          <w:rFonts w:hint="eastAsia"/>
        </w:rPr>
        <w:t>公募する</w:t>
      </w:r>
      <w:r w:rsidR="00F651F8" w:rsidRPr="00D04FC8">
        <w:rPr>
          <w:rFonts w:hint="eastAsia"/>
        </w:rPr>
        <w:t>予定です。</w:t>
      </w:r>
      <w:r w:rsidR="00FD3088" w:rsidRPr="00D04FC8">
        <w:rPr>
          <w:rFonts w:hint="eastAsia"/>
        </w:rPr>
        <w:t>申込については、戸田市</w:t>
      </w:r>
      <w:r w:rsidR="00D04FC8" w:rsidRPr="00D04FC8">
        <w:rPr>
          <w:rFonts w:hint="eastAsia"/>
        </w:rPr>
        <w:t>役所HPや</w:t>
      </w:r>
      <w:r w:rsidR="007232A0">
        <w:rPr>
          <w:rFonts w:hint="eastAsia"/>
        </w:rPr>
        <w:t>10月</w:t>
      </w:r>
      <w:r w:rsidR="00FD3088" w:rsidRPr="00D04FC8">
        <w:rPr>
          <w:rFonts w:hint="eastAsia"/>
        </w:rPr>
        <w:t>広報等</w:t>
      </w:r>
      <w:r w:rsidR="001348F3" w:rsidRPr="00D04FC8">
        <w:rPr>
          <w:rFonts w:hint="eastAsia"/>
        </w:rPr>
        <w:t>でお知らせしますのでご覧下さい</w:t>
      </w:r>
      <w:r w:rsidRPr="00D04FC8">
        <w:rPr>
          <w:rFonts w:hint="eastAsia"/>
        </w:rPr>
        <w:t>。</w:t>
      </w:r>
    </w:p>
    <w:p w:rsidR="00952775" w:rsidRPr="00D04FC8" w:rsidRDefault="00F651F8" w:rsidP="00D04FC8">
      <w:pPr>
        <w:ind w:left="240"/>
        <w:rPr>
          <w:shd w:val="pct15" w:color="auto" w:fill="FFFFFF"/>
        </w:rPr>
      </w:pPr>
      <w:r w:rsidRPr="00D04FC8">
        <w:rPr>
          <w:rFonts w:hint="eastAsia"/>
        </w:rPr>
        <w:t>また、</w:t>
      </w:r>
      <w:r w:rsidR="002F334C" w:rsidRPr="00D04FC8">
        <w:rPr>
          <w:rFonts w:hint="eastAsia"/>
        </w:rPr>
        <w:t>戸田市展示会等出展支援事業補助制度は、商工会等から</w:t>
      </w:r>
      <w:r w:rsidR="006424B9" w:rsidRPr="00D04FC8">
        <w:rPr>
          <w:rFonts w:hint="eastAsia"/>
        </w:rPr>
        <w:t>助成金</w:t>
      </w:r>
      <w:r w:rsidR="002F334C" w:rsidRPr="00D04FC8">
        <w:rPr>
          <w:rFonts w:hint="eastAsia"/>
        </w:rPr>
        <w:t>を</w:t>
      </w:r>
      <w:r w:rsidR="00BF32AD" w:rsidRPr="00D04FC8">
        <w:rPr>
          <w:rFonts w:hint="eastAsia"/>
        </w:rPr>
        <w:t>受けた</w:t>
      </w:r>
      <w:r w:rsidR="002F334C" w:rsidRPr="00D04FC8">
        <w:rPr>
          <w:rFonts w:hint="eastAsia"/>
        </w:rPr>
        <w:t>場合は対象外となりますのでご注意下さい。</w:t>
      </w:r>
    </w:p>
    <w:p w:rsidR="00952775" w:rsidRDefault="001416E7">
      <w:r>
        <w:rPr>
          <w:rFonts w:hint="eastAsia"/>
          <w:noProof/>
        </w:rPr>
        <mc:AlternateContent>
          <mc:Choice Requires="wps">
            <w:drawing>
              <wp:anchor distT="0" distB="0" distL="114300" distR="114300" simplePos="0" relativeHeight="251655680" behindDoc="0" locked="0" layoutInCell="1" allowOverlap="1" wp14:anchorId="328E3B12" wp14:editId="157CE5BA">
                <wp:simplePos x="0" y="0"/>
                <wp:positionH relativeFrom="column">
                  <wp:posOffset>-18415</wp:posOffset>
                </wp:positionH>
                <wp:positionV relativeFrom="paragraph">
                  <wp:posOffset>97790</wp:posOffset>
                </wp:positionV>
                <wp:extent cx="5961380" cy="431165"/>
                <wp:effectExtent l="0" t="0" r="20320" b="260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431165"/>
                        </a:xfrm>
                        <a:prstGeom prst="roundRect">
                          <a:avLst>
                            <a:gd name="adj" fmla="val 50000"/>
                          </a:avLst>
                        </a:prstGeom>
                        <a:solidFill>
                          <a:srgbClr val="FFFFFF"/>
                        </a:solidFill>
                        <a:ln w="9525">
                          <a:solidFill>
                            <a:srgbClr val="000000"/>
                          </a:solidFill>
                          <a:round/>
                          <a:headEnd/>
                          <a:tailEnd/>
                        </a:ln>
                      </wps:spPr>
                      <wps:txbx>
                        <w:txbxContent>
                          <w:p w:rsidR="006A5564" w:rsidRDefault="006A5564">
                            <w:pPr>
                              <w:jc w:val="center"/>
                              <w:rPr>
                                <w:rFonts w:ascii="HGP明朝E" w:eastAsia="HGP明朝E"/>
                                <w:sz w:val="36"/>
                                <w:szCs w:val="36"/>
                              </w:rPr>
                            </w:pPr>
                            <w:r w:rsidRPr="005E4CC4">
                              <w:rPr>
                                <w:rFonts w:ascii="HGP明朝E" w:eastAsia="HGP明朝E" w:hint="eastAsia"/>
                                <w:spacing w:val="26"/>
                                <w:kern w:val="0"/>
                                <w:sz w:val="36"/>
                                <w:szCs w:val="36"/>
                                <w:fitText w:val="8280" w:id="129692417"/>
                              </w:rPr>
                              <w:t>戸田市商工会は 会員企業の出展を 支援しま</w:t>
                            </w:r>
                            <w:r w:rsidRPr="005E4CC4">
                              <w:rPr>
                                <w:rFonts w:ascii="HGP明朝E" w:eastAsia="HGP明朝E" w:hint="eastAsia"/>
                                <w:spacing w:val="-8"/>
                                <w:kern w:val="0"/>
                                <w:sz w:val="36"/>
                                <w:szCs w:val="36"/>
                                <w:fitText w:val="8280" w:id="129692417"/>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E3B12" id="AutoShape 2" o:spid="_x0000_s1027" style="position:absolute;left:0;text-align:left;margin-left:-1.45pt;margin-top:7.7pt;width:469.4pt;height:3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">
                <v:textbox inset="5.85pt,.7pt,5.85pt,.7pt">
                  <w:txbxContent>
                    <w:p w:rsidR="006A5564" w:rsidRDefault="006A5564">
                      <w:pPr>
                        <w:jc w:val="center"/>
                        <w:rPr>
                          <w:rFonts w:ascii="HGP明朝E" w:eastAsia="HGP明朝E"/>
                          <w:sz w:val="36"/>
                          <w:szCs w:val="36"/>
                        </w:rPr>
                      </w:pPr>
                      <w:r w:rsidRPr="005E4CC4">
                        <w:rPr>
                          <w:rFonts w:ascii="HGP明朝E" w:eastAsia="HGP明朝E" w:hint="eastAsia"/>
                          <w:spacing w:val="26"/>
                          <w:kern w:val="0"/>
                          <w:sz w:val="36"/>
                          <w:szCs w:val="36"/>
                          <w:fitText w:val="8280" w:id="129692417"/>
                        </w:rPr>
                        <w:t>戸田市商工会は 会員企業の出展を 支援しま</w:t>
                      </w:r>
                      <w:r w:rsidRPr="005E4CC4">
                        <w:rPr>
                          <w:rFonts w:ascii="HGP明朝E" w:eastAsia="HGP明朝E" w:hint="eastAsia"/>
                          <w:spacing w:val="-8"/>
                          <w:kern w:val="0"/>
                          <w:sz w:val="36"/>
                          <w:szCs w:val="36"/>
                          <w:fitText w:val="8280" w:id="129692417"/>
                        </w:rPr>
                        <w:t>す</w:t>
                      </w:r>
                    </w:p>
                  </w:txbxContent>
                </v:textbox>
              </v:roundrect>
            </w:pict>
          </mc:Fallback>
        </mc:AlternateContent>
      </w:r>
    </w:p>
    <w:p w:rsidR="001416E7" w:rsidRDefault="001416E7">
      <w:pPr>
        <w:spacing w:beforeLines="50" w:before="120" w:afterLines="100" w:after="240"/>
      </w:pPr>
    </w:p>
    <w:p w:rsidR="00952775" w:rsidRDefault="00064B0A">
      <w:pPr>
        <w:spacing w:beforeLines="50" w:before="120" w:afterLines="100" w:after="240"/>
      </w:pPr>
      <w:r>
        <w:rPr>
          <w:rFonts w:ascii="HGP明朝E" w:eastAsia="HGP明朝E"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511810</wp:posOffset>
                </wp:positionV>
                <wp:extent cx="815340" cy="224790"/>
                <wp:effectExtent l="10795" t="6985" r="1206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24790"/>
                        </a:xfrm>
                        <a:prstGeom prst="rect">
                          <a:avLst/>
                        </a:prstGeom>
                        <a:solidFill>
                          <a:srgbClr val="FFFFFF"/>
                        </a:solidFill>
                        <a:ln w="9525">
                          <a:solidFill>
                            <a:srgbClr val="000000"/>
                          </a:solidFill>
                          <a:miter lim="800000"/>
                          <a:headEnd/>
                          <a:tailEnd/>
                        </a:ln>
                      </wps:spPr>
                      <wps:txbx>
                        <w:txbxContent>
                          <w:p w:rsidR="006A5564" w:rsidRDefault="006A5564">
                            <w:pPr>
                              <w:jc w:val="center"/>
                              <w:rPr>
                                <w:rFonts w:ascii="HG丸ｺﾞｼｯｸM-PRO" w:eastAsia="HG丸ｺﾞｼｯｸM-PRO"/>
                              </w:rPr>
                            </w:pPr>
                            <w:r>
                              <w:rPr>
                                <w:rFonts w:ascii="HG丸ｺﾞｼｯｸM-PRO" w:eastAsia="HG丸ｺﾞｼｯｸM-PRO" w:hint="eastAsia"/>
                              </w:rPr>
                              <w:t>支援内容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pt;margin-top:40.3pt;width:64.2pt;height:1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VYKwIAAFQ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">
                <v:textbox inset="5.85pt,.7pt,5.85pt,.7pt">
                  <w:txbxContent>
                    <w:p w:rsidR="006A5564" w:rsidRDefault="006A5564">
                      <w:pPr>
                        <w:jc w:val="center"/>
                        <w:rPr>
                          <w:rFonts w:ascii="HG丸ｺﾞｼｯｸM-PRO" w:eastAsia="HG丸ｺﾞｼｯｸM-PRO"/>
                        </w:rPr>
                      </w:pPr>
                      <w:r>
                        <w:rPr>
                          <w:rFonts w:ascii="HG丸ｺﾞｼｯｸM-PRO" w:eastAsia="HG丸ｺﾞｼｯｸM-PRO" w:hint="eastAsia"/>
                        </w:rPr>
                        <w:t>支援内容</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890270</wp:posOffset>
                </wp:positionH>
                <wp:positionV relativeFrom="paragraph">
                  <wp:posOffset>511810</wp:posOffset>
                </wp:positionV>
                <wp:extent cx="1219835" cy="228600"/>
                <wp:effectExtent l="4445" t="0" r="4445"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564" w:rsidRDefault="006A5564">
                            <w:pPr>
                              <w:spacing w:line="0" w:lineRule="atLeast"/>
                              <w:rPr>
                                <w:b/>
                                <w:sz w:val="28"/>
                                <w:szCs w:val="28"/>
                              </w:rPr>
                            </w:pPr>
                            <w:r>
                              <w:rPr>
                                <w:rFonts w:hint="eastAsia"/>
                                <w:b/>
                                <w:sz w:val="28"/>
                                <w:szCs w:val="28"/>
                              </w:rPr>
                              <w:t>出展料等の助成</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0.1pt;margin-top:40.3pt;width:96.05pt;height:1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" stroked="f">
                <v:textbox inset="5.85pt,.7pt,5.85pt,.7pt">
                  <w:txbxContent>
                    <w:p w:rsidR="006A5564" w:rsidRDefault="006A5564">
                      <w:pPr>
                        <w:spacing w:line="0" w:lineRule="atLeast"/>
                        <w:rPr>
                          <w:b/>
                          <w:sz w:val="28"/>
                          <w:szCs w:val="28"/>
                        </w:rPr>
                      </w:pPr>
                      <w:r>
                        <w:rPr>
                          <w:rFonts w:hint="eastAsia"/>
                          <w:b/>
                          <w:sz w:val="28"/>
                          <w:szCs w:val="28"/>
                        </w:rPr>
                        <w:t>出展料等の助成</w:t>
                      </w:r>
                    </w:p>
                  </w:txbxContent>
                </v:textbox>
              </v:shape>
            </w:pict>
          </mc:Fallback>
        </mc:AlternateContent>
      </w:r>
      <w:r w:rsidR="00986422">
        <w:rPr>
          <w:rFonts w:hint="eastAsia"/>
        </w:rPr>
        <w:t>戸田市商工会は、「彩の国ビジネスアリーナ</w:t>
      </w:r>
      <w:r w:rsidR="00651DC5">
        <w:rPr>
          <w:rFonts w:hint="eastAsia"/>
        </w:rPr>
        <w:t>２０２３</w:t>
      </w:r>
      <w:r w:rsidR="00952775">
        <w:rPr>
          <w:rFonts w:hint="eastAsia"/>
        </w:rPr>
        <w:t>」に出展する会員企業を支援します。ぜひ、出展を</w:t>
      </w:r>
      <w:r w:rsidR="000C5A5B">
        <w:rPr>
          <w:rFonts w:hint="eastAsia"/>
        </w:rPr>
        <w:t>ご</w:t>
      </w:r>
      <w:r w:rsidR="00952775">
        <w:rPr>
          <w:rFonts w:hint="eastAsia"/>
        </w:rPr>
        <w:t>検討くださるようご案内します。</w:t>
      </w:r>
    </w:p>
    <w:p w:rsidR="00952775" w:rsidRDefault="00952775">
      <w:pPr>
        <w:spacing w:line="0" w:lineRule="atLeast"/>
      </w:pPr>
    </w:p>
    <w:p w:rsidR="00952775" w:rsidRPr="001416E7" w:rsidRDefault="00952775">
      <w:pPr>
        <w:spacing w:line="0" w:lineRule="atLeast"/>
        <w:rPr>
          <w:b/>
        </w:rPr>
      </w:pPr>
      <w:r w:rsidRPr="001416E7">
        <w:rPr>
          <w:rFonts w:hint="eastAsia"/>
          <w:b/>
        </w:rPr>
        <w:t>１．助成金額</w:t>
      </w:r>
    </w:p>
    <w:p w:rsidR="00952775" w:rsidRDefault="00952775">
      <w:pPr>
        <w:ind w:leftChars="234" w:left="651" w:hangingChars="37" w:hanging="89"/>
      </w:pPr>
      <w:r>
        <w:rPr>
          <w:rFonts w:hint="eastAsia"/>
        </w:rPr>
        <w:t>・埼玉県商工会連合会出展料助成金</w:t>
      </w:r>
    </w:p>
    <w:p w:rsidR="00952775" w:rsidRDefault="00952775">
      <w:pPr>
        <w:ind w:leftChars="370" w:left="890" w:hanging="2"/>
      </w:pPr>
      <w:r>
        <w:rPr>
          <w:rFonts w:hint="eastAsia"/>
        </w:rPr>
        <w:t>助成件数･金額は未定です。</w:t>
      </w:r>
    </w:p>
    <w:p w:rsidR="00910D26" w:rsidRDefault="00952775" w:rsidP="008815AC">
      <w:pPr>
        <w:ind w:leftChars="370" w:left="890" w:hanging="2"/>
        <w:rPr>
          <w:sz w:val="21"/>
          <w:szCs w:val="21"/>
        </w:rPr>
      </w:pPr>
      <w:r>
        <w:rPr>
          <w:rFonts w:hint="eastAsia"/>
          <w:sz w:val="21"/>
          <w:szCs w:val="21"/>
        </w:rPr>
        <w:t>（申込状況により商工会連合会の予算額の範囲内で調整。）</w:t>
      </w:r>
    </w:p>
    <w:p w:rsidR="008815AC" w:rsidRDefault="00952775" w:rsidP="007E4729">
      <w:pPr>
        <w:ind w:leftChars="370" w:left="890" w:hanging="2"/>
        <w:rPr>
          <w:sz w:val="21"/>
        </w:rPr>
      </w:pPr>
      <w:r>
        <w:rPr>
          <w:rFonts w:hint="eastAsia"/>
          <w:sz w:val="21"/>
        </w:rPr>
        <w:t>※1社で複数小間を出展された場合でも1小間分のみを対象とさせていただきます。</w:t>
      </w:r>
    </w:p>
    <w:p w:rsidR="007E4729" w:rsidRDefault="007E4729" w:rsidP="007E4729">
      <w:pPr>
        <w:ind w:leftChars="370" w:left="890" w:hanging="2"/>
        <w:rPr>
          <w:sz w:val="21"/>
        </w:rPr>
      </w:pPr>
    </w:p>
    <w:p w:rsidR="008815AC" w:rsidRDefault="008815AC" w:rsidP="008815AC">
      <w:pPr>
        <w:ind w:leftChars="370" w:left="890" w:hanging="2"/>
        <w:jc w:val="right"/>
        <w:rPr>
          <w:sz w:val="21"/>
        </w:rPr>
      </w:pPr>
      <w:r w:rsidRPr="008815AC">
        <w:rPr>
          <w:rFonts w:hint="eastAsia"/>
        </w:rPr>
        <w:t>(裏面へ続く)</w:t>
      </w:r>
    </w:p>
    <w:p w:rsidR="00952775" w:rsidRPr="001416E7" w:rsidRDefault="00952775">
      <w:pPr>
        <w:rPr>
          <w:b/>
        </w:rPr>
      </w:pPr>
      <w:r w:rsidRPr="001416E7">
        <w:rPr>
          <w:rFonts w:hint="eastAsia"/>
          <w:b/>
        </w:rPr>
        <w:lastRenderedPageBreak/>
        <w:t>２．助成対象者</w:t>
      </w:r>
    </w:p>
    <w:p w:rsidR="00952775" w:rsidRDefault="00952775" w:rsidP="006424B9">
      <w:pPr>
        <w:spacing w:line="0" w:lineRule="atLeast"/>
        <w:ind w:firstLineChars="300" w:firstLine="720"/>
        <w:rPr>
          <w:sz w:val="21"/>
        </w:rPr>
      </w:pPr>
      <w:r>
        <w:rPr>
          <w:rFonts w:hint="eastAsia"/>
        </w:rPr>
        <w:t>戸田市商工会会員企業</w:t>
      </w:r>
      <w:r>
        <w:rPr>
          <w:rFonts w:hint="eastAsia"/>
          <w:sz w:val="21"/>
        </w:rPr>
        <w:t>（埼玉県産業振興公社</w:t>
      </w:r>
      <w:r w:rsidR="00DB5D10">
        <w:rPr>
          <w:rFonts w:hint="eastAsia"/>
          <w:sz w:val="21"/>
        </w:rPr>
        <w:t>等</w:t>
      </w:r>
      <w:r>
        <w:rPr>
          <w:rFonts w:hint="eastAsia"/>
          <w:sz w:val="21"/>
        </w:rPr>
        <w:t>に申込み</w:t>
      </w:r>
      <w:r w:rsidR="00DB5D10">
        <w:rPr>
          <w:rFonts w:hint="eastAsia"/>
          <w:sz w:val="21"/>
        </w:rPr>
        <w:t>し出展</w:t>
      </w:r>
      <w:r>
        <w:rPr>
          <w:rFonts w:hint="eastAsia"/>
          <w:sz w:val="21"/>
        </w:rPr>
        <w:t>する企業）</w:t>
      </w:r>
    </w:p>
    <w:p w:rsidR="008815AC" w:rsidRDefault="008815AC" w:rsidP="006424B9">
      <w:pPr>
        <w:spacing w:line="0" w:lineRule="atLeast"/>
        <w:ind w:firstLineChars="300" w:firstLine="630"/>
      </w:pPr>
      <w:r>
        <w:rPr>
          <w:rFonts w:hint="eastAsia"/>
          <w:sz w:val="21"/>
        </w:rPr>
        <w:t>※オンライン展示限定出展の助成金については協議中です。決定後に報告いたします。</w:t>
      </w:r>
    </w:p>
    <w:p w:rsidR="00952775" w:rsidRPr="001416E7" w:rsidRDefault="00952775">
      <w:pPr>
        <w:spacing w:line="0" w:lineRule="atLeast"/>
        <w:rPr>
          <w:b/>
        </w:rPr>
      </w:pPr>
      <w:r w:rsidRPr="001416E7">
        <w:rPr>
          <w:rFonts w:hint="eastAsia"/>
          <w:b/>
        </w:rPr>
        <w:t>３．助成金申込</w:t>
      </w:r>
    </w:p>
    <w:p w:rsidR="00952775" w:rsidRDefault="00952775">
      <w:pPr>
        <w:ind w:leftChars="128" w:left="307"/>
      </w:pPr>
      <w:r>
        <w:rPr>
          <w:rFonts w:hint="eastAsia"/>
        </w:rPr>
        <w:t>① 申込方法</w:t>
      </w:r>
    </w:p>
    <w:p w:rsidR="00952775" w:rsidRDefault="00952775">
      <w:pPr>
        <w:ind w:leftChars="365" w:left="876"/>
      </w:pPr>
      <w:r>
        <w:rPr>
          <w:rFonts w:hint="eastAsia"/>
        </w:rPr>
        <w:t>下記「助成金申請書」に記入の上、戸田市商工会にFAXでお申込下さい。</w:t>
      </w:r>
    </w:p>
    <w:p w:rsidR="00952775" w:rsidRDefault="00952775">
      <w:pPr>
        <w:ind w:leftChars="365" w:left="876"/>
      </w:pPr>
      <w:r>
        <w:rPr>
          <w:rFonts w:hint="eastAsia"/>
        </w:rPr>
        <w:t>本会申請とは別に、</w:t>
      </w:r>
      <w:r>
        <w:rPr>
          <w:rFonts w:hint="eastAsia"/>
          <w:u w:val="single"/>
        </w:rPr>
        <w:t>埼玉県産業振興公社への出展申込み手続きを必ずお願いします。</w:t>
      </w:r>
    </w:p>
    <w:p w:rsidR="00952775" w:rsidRDefault="00952775">
      <w:pPr>
        <w:ind w:leftChars="128" w:left="307"/>
      </w:pPr>
      <w:r>
        <w:rPr>
          <w:rFonts w:hint="eastAsia"/>
        </w:rPr>
        <w:t xml:space="preserve">② </w:t>
      </w:r>
      <w:r w:rsidR="0036362D">
        <w:rPr>
          <w:rFonts w:hint="eastAsia"/>
        </w:rPr>
        <w:t>募集</w:t>
      </w:r>
      <w:r>
        <w:rPr>
          <w:rFonts w:hint="eastAsia"/>
        </w:rPr>
        <w:t>締切</w:t>
      </w:r>
    </w:p>
    <w:p w:rsidR="00BE538F" w:rsidRDefault="00BE538F">
      <w:pPr>
        <w:ind w:leftChars="359" w:left="862"/>
      </w:pPr>
      <w:r>
        <w:rPr>
          <w:rFonts w:hint="eastAsia"/>
        </w:rPr>
        <w:t>令和４</w:t>
      </w:r>
      <w:r w:rsidR="00986422">
        <w:rPr>
          <w:rFonts w:hint="eastAsia"/>
        </w:rPr>
        <w:t>年１０月</w:t>
      </w:r>
      <w:r w:rsidR="00AC2EA4">
        <w:rPr>
          <w:rFonts w:hint="eastAsia"/>
        </w:rPr>
        <w:t>２</w:t>
      </w:r>
      <w:r>
        <w:rPr>
          <w:rFonts w:hint="eastAsia"/>
        </w:rPr>
        <w:t>８</w:t>
      </w:r>
      <w:r w:rsidR="00952775">
        <w:rPr>
          <w:rFonts w:hint="eastAsia"/>
        </w:rPr>
        <w:t>日(</w:t>
      </w:r>
      <w:r w:rsidR="00AC2EA4">
        <w:rPr>
          <w:rFonts w:hint="eastAsia"/>
        </w:rPr>
        <w:t>金</w:t>
      </w:r>
      <w:r w:rsidR="00952775">
        <w:rPr>
          <w:rFonts w:hint="eastAsia"/>
        </w:rPr>
        <w:t>)までとさせて頂きます。</w:t>
      </w:r>
    </w:p>
    <w:p w:rsidR="00952775" w:rsidRDefault="00952775">
      <w:pPr>
        <w:ind w:leftChars="359" w:left="862"/>
      </w:pPr>
      <w:r>
        <w:rPr>
          <w:rFonts w:hint="eastAsia"/>
        </w:rPr>
        <w:t>但し、埼玉県産業振興公社の出展募集が定数に達し、募集が締め切られた場合は、その時点で助成金の申込を締め切りとさせて頂きます。</w:t>
      </w:r>
    </w:p>
    <w:p w:rsidR="00952775" w:rsidRPr="001416E7" w:rsidRDefault="00952775">
      <w:pPr>
        <w:rPr>
          <w:b/>
        </w:rPr>
      </w:pPr>
      <w:r w:rsidRPr="001416E7">
        <w:rPr>
          <w:rFonts w:hint="eastAsia"/>
          <w:b/>
        </w:rPr>
        <w:t>４．助成金支払方法</w:t>
      </w:r>
    </w:p>
    <w:p w:rsidR="00952775" w:rsidRDefault="00952775">
      <w:pPr>
        <w:ind w:leftChars="353" w:left="847"/>
      </w:pPr>
      <w:r>
        <w:rPr>
          <w:rFonts w:hint="eastAsia"/>
        </w:rPr>
        <w:t>埼玉県産業振興公社の出展</w:t>
      </w:r>
      <w:r w:rsidR="008F45CA">
        <w:rPr>
          <w:rFonts w:hint="eastAsia"/>
        </w:rPr>
        <w:t>募集締め切り後、出展申込み手続き等を確認させていただき、</w:t>
      </w:r>
      <w:r w:rsidR="00BE538F">
        <w:rPr>
          <w:rFonts w:hint="eastAsia"/>
        </w:rPr>
        <w:t>令和５</w:t>
      </w:r>
      <w:r w:rsidR="00AC2EA4">
        <w:rPr>
          <w:rFonts w:hint="eastAsia"/>
        </w:rPr>
        <w:t>年</w:t>
      </w:r>
      <w:r w:rsidR="00011739">
        <w:rPr>
          <w:rFonts w:hint="eastAsia"/>
        </w:rPr>
        <w:t>３</w:t>
      </w:r>
      <w:r>
        <w:rPr>
          <w:rFonts w:hint="eastAsia"/>
        </w:rPr>
        <w:t>月</w:t>
      </w:r>
      <w:r w:rsidR="00011739">
        <w:rPr>
          <w:rFonts w:hint="eastAsia"/>
        </w:rPr>
        <w:t>まで</w:t>
      </w:r>
      <w:r>
        <w:rPr>
          <w:rFonts w:hint="eastAsia"/>
        </w:rPr>
        <w:t>に指定の口座へ</w:t>
      </w:r>
      <w:r w:rsidR="005E4CC4">
        <w:rPr>
          <w:rFonts w:hint="eastAsia"/>
        </w:rPr>
        <w:t>の</w:t>
      </w:r>
      <w:r>
        <w:rPr>
          <w:rFonts w:hint="eastAsia"/>
        </w:rPr>
        <w:t>振込</w:t>
      </w:r>
      <w:r w:rsidR="00123742">
        <w:rPr>
          <w:rFonts w:hint="eastAsia"/>
        </w:rPr>
        <w:t>を</w:t>
      </w:r>
      <w:r w:rsidR="005E4CC4">
        <w:rPr>
          <w:rFonts w:hint="eastAsia"/>
        </w:rPr>
        <w:t>予定してい</w:t>
      </w:r>
      <w:r>
        <w:rPr>
          <w:rFonts w:hint="eastAsia"/>
        </w:rPr>
        <w:t>ます。</w:t>
      </w:r>
    </w:p>
    <w:p w:rsidR="00952775" w:rsidRPr="001416E7" w:rsidRDefault="00952775">
      <w:pPr>
        <w:rPr>
          <w:b/>
        </w:rPr>
      </w:pPr>
      <w:r w:rsidRPr="001416E7">
        <w:rPr>
          <w:rFonts w:hint="eastAsia"/>
          <w:b/>
        </w:rPr>
        <w:t>５．申込み・問い合わせ先</w:t>
      </w:r>
    </w:p>
    <w:p w:rsidR="00952775" w:rsidRDefault="00952775">
      <w:pPr>
        <w:ind w:leftChars="271" w:left="650"/>
      </w:pPr>
      <w:r>
        <w:rPr>
          <w:rFonts w:hint="eastAsia"/>
        </w:rPr>
        <w:t>〔助成金の申込〕 戸田市商工会</w:t>
      </w:r>
    </w:p>
    <w:p w:rsidR="00952775" w:rsidRDefault="00952775">
      <w:pPr>
        <w:ind w:leftChars="271" w:left="2678" w:hangingChars="845" w:hanging="2028"/>
      </w:pPr>
      <w:r>
        <w:rPr>
          <w:rFonts w:hint="eastAsia"/>
        </w:rPr>
        <w:t>〔</w:t>
      </w:r>
      <w:r w:rsidRPr="00651DC5">
        <w:rPr>
          <w:rFonts w:hint="eastAsia"/>
          <w:spacing w:val="30"/>
          <w:kern w:val="0"/>
          <w:fitText w:val="1440" w:id="128204800"/>
        </w:rPr>
        <w:t>出展の申</w:t>
      </w:r>
      <w:r w:rsidRPr="00651DC5">
        <w:rPr>
          <w:rFonts w:hint="eastAsia"/>
          <w:kern w:val="0"/>
          <w:fitText w:val="1440" w:id="128204800"/>
        </w:rPr>
        <w:t>込</w:t>
      </w:r>
      <w:r>
        <w:rPr>
          <w:rFonts w:hint="eastAsia"/>
        </w:rPr>
        <w:t>〕 彩の国ビジネスアリーナ</w:t>
      </w:r>
      <w:r w:rsidR="00986422">
        <w:rPr>
          <w:rFonts w:hint="eastAsia"/>
        </w:rPr>
        <w:t>20</w:t>
      </w:r>
      <w:r w:rsidR="00BD3306">
        <w:rPr>
          <w:rFonts w:hint="eastAsia"/>
        </w:rPr>
        <w:t>23</w:t>
      </w:r>
      <w:r>
        <w:rPr>
          <w:rFonts w:hint="eastAsia"/>
        </w:rPr>
        <w:t>実行委員会事務局</w:t>
      </w:r>
    </w:p>
    <w:p w:rsidR="00846A2E" w:rsidRDefault="00952775" w:rsidP="00B86685">
      <w:pPr>
        <w:ind w:leftChars="1071" w:left="2664" w:hangingChars="45" w:hanging="94"/>
        <w:rPr>
          <w:sz w:val="21"/>
          <w:szCs w:val="21"/>
        </w:rPr>
      </w:pPr>
      <w:r>
        <w:rPr>
          <w:rFonts w:hint="eastAsia"/>
          <w:sz w:val="21"/>
          <w:szCs w:val="21"/>
        </w:rPr>
        <w:t>（埼玉県産業振興公社内）</w:t>
      </w:r>
    </w:p>
    <w:p w:rsidR="00952775" w:rsidRDefault="00064B0A" w:rsidP="00846A2E">
      <w:pPr>
        <w:jc w:val="left"/>
      </w:pPr>
      <w:r>
        <w:rPr>
          <w:rFonts w:hint="eastAsia"/>
          <w:noProof/>
        </w:rPr>
        <mc:AlternateContent>
          <mc:Choice Requires="wps">
            <w:drawing>
              <wp:anchor distT="0" distB="0" distL="114300" distR="114300" simplePos="0" relativeHeight="251659776" behindDoc="0" locked="0" layoutInCell="1" allowOverlap="1" wp14:anchorId="4AE9AFDC" wp14:editId="020C7912">
                <wp:simplePos x="0" y="0"/>
                <wp:positionH relativeFrom="column">
                  <wp:posOffset>-540385</wp:posOffset>
                </wp:positionH>
                <wp:positionV relativeFrom="paragraph">
                  <wp:posOffset>170180</wp:posOffset>
                </wp:positionV>
                <wp:extent cx="6705600" cy="0"/>
                <wp:effectExtent l="12065" t="8255" r="6985"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1287EB"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3.4pt" to="48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">
                <v:stroke dashstyle="dash"/>
                <v:shadow color="#868686"/>
              </v:line>
            </w:pict>
          </mc:Fallback>
        </mc:AlternateContent>
      </w:r>
    </w:p>
    <w:p w:rsidR="00E765E8" w:rsidRPr="00E765E8" w:rsidRDefault="00E765E8" w:rsidP="00A94944">
      <w:pPr>
        <w:jc w:val="center"/>
        <w:rPr>
          <w:u w:val="double" w:color="808080"/>
        </w:rPr>
      </w:pPr>
    </w:p>
    <w:p w:rsidR="00846A2E" w:rsidRDefault="00952775" w:rsidP="00A94944">
      <w:pPr>
        <w:jc w:val="center"/>
        <w:rPr>
          <w:sz w:val="32"/>
          <w:szCs w:val="32"/>
          <w:u w:val="double" w:color="808080"/>
        </w:rPr>
      </w:pPr>
      <w:r>
        <w:rPr>
          <w:rFonts w:hint="eastAsia"/>
          <w:sz w:val="32"/>
          <w:szCs w:val="32"/>
          <w:u w:val="double" w:color="808080"/>
        </w:rPr>
        <w:t>「</w:t>
      </w:r>
      <w:r w:rsidR="008F45CA">
        <w:rPr>
          <w:rFonts w:ascii="HGSｺﾞｼｯｸE" w:eastAsia="HGSｺﾞｼｯｸE" w:hint="eastAsia"/>
          <w:sz w:val="32"/>
          <w:szCs w:val="32"/>
          <w:u w:val="double" w:color="808080"/>
        </w:rPr>
        <w:t>彩の国ビジネスアリーナ２０</w:t>
      </w:r>
      <w:r w:rsidR="00BD3306">
        <w:rPr>
          <w:rFonts w:ascii="HGSｺﾞｼｯｸE" w:eastAsia="HGSｺﾞｼｯｸE" w:hint="eastAsia"/>
          <w:sz w:val="32"/>
          <w:szCs w:val="32"/>
          <w:u w:val="double" w:color="808080"/>
        </w:rPr>
        <w:t>２３</w:t>
      </w:r>
      <w:r>
        <w:rPr>
          <w:rFonts w:hint="eastAsia"/>
          <w:sz w:val="32"/>
          <w:szCs w:val="32"/>
          <w:u w:val="double" w:color="808080"/>
        </w:rPr>
        <w:t>」</w:t>
      </w:r>
    </w:p>
    <w:p w:rsidR="00952775" w:rsidRDefault="00E765E8" w:rsidP="00A94944">
      <w:pPr>
        <w:jc w:val="center"/>
        <w:rPr>
          <w:u w:val="double" w:color="808080"/>
        </w:rPr>
      </w:pPr>
      <w:r>
        <w:rPr>
          <w:rFonts w:ascii="HGSｺﾞｼｯｸE" w:eastAsia="HGSｺﾞｼｯｸE" w:hint="eastAsia"/>
          <w:sz w:val="32"/>
          <w:szCs w:val="32"/>
          <w:u w:val="double" w:color="808080"/>
        </w:rPr>
        <w:t>商工会助成金申請書</w:t>
      </w:r>
    </w:p>
    <w:p w:rsidR="00952775" w:rsidRDefault="00BD3306">
      <w:pPr>
        <w:spacing w:beforeLines="50" w:before="120"/>
        <w:jc w:val="right"/>
      </w:pPr>
      <w:r>
        <w:rPr>
          <w:rFonts w:hint="eastAsia"/>
        </w:rPr>
        <w:t>令和４</w:t>
      </w:r>
      <w:r w:rsidR="00952775">
        <w:rPr>
          <w:rFonts w:hint="eastAsia"/>
        </w:rPr>
        <w:t>年</w:t>
      </w:r>
      <w:r w:rsidR="00952775">
        <w:rPr>
          <w:rFonts w:hint="eastAsia"/>
          <w:u w:val="single"/>
        </w:rPr>
        <w:t xml:space="preserve">　　　</w:t>
      </w:r>
      <w:r w:rsidR="00952775">
        <w:rPr>
          <w:rFonts w:hint="eastAsia"/>
        </w:rPr>
        <w:t>月</w:t>
      </w:r>
      <w:r w:rsidR="00952775">
        <w:rPr>
          <w:rFonts w:hint="eastAsia"/>
          <w:u w:val="single"/>
        </w:rPr>
        <w:t xml:space="preserve">　　　</w:t>
      </w:r>
      <w:r w:rsidR="00952775">
        <w:rPr>
          <w:rFonts w:hint="eastAsia"/>
        </w:rPr>
        <w:t>日</w:t>
      </w:r>
    </w:p>
    <w:p w:rsidR="00952775" w:rsidRDefault="00952775">
      <w:r>
        <w:rPr>
          <w:rFonts w:hint="eastAsia"/>
        </w:rPr>
        <w:t>戸田市商工会　ビジネスアリーナ</w:t>
      </w:r>
      <w:r w:rsidR="008F45CA">
        <w:rPr>
          <w:rFonts w:hint="eastAsia"/>
        </w:rPr>
        <w:t>20</w:t>
      </w:r>
      <w:r w:rsidR="00BD3306">
        <w:rPr>
          <w:rFonts w:hint="eastAsia"/>
        </w:rPr>
        <w:t>23</w:t>
      </w:r>
      <w:r>
        <w:rPr>
          <w:rFonts w:hint="eastAsia"/>
        </w:rPr>
        <w:t>係行</w:t>
      </w:r>
    </w:p>
    <w:tbl>
      <w:tblPr>
        <w:tblW w:w="9213" w:type="dxa"/>
        <w:tblInd w:w="534" w:type="dxa"/>
        <w:tblBorders>
          <w:bottom w:val="single" w:sz="4" w:space="0" w:color="auto"/>
          <w:insideH w:val="single" w:sz="4" w:space="0" w:color="auto"/>
        </w:tblBorders>
        <w:tblLook w:val="01E0" w:firstRow="1" w:lastRow="1" w:firstColumn="1" w:lastColumn="1" w:noHBand="0" w:noVBand="0"/>
      </w:tblPr>
      <w:tblGrid>
        <w:gridCol w:w="1417"/>
        <w:gridCol w:w="3513"/>
        <w:gridCol w:w="1214"/>
        <w:gridCol w:w="3069"/>
      </w:tblGrid>
      <w:tr w:rsidR="00952775" w:rsidTr="001416E7">
        <w:trPr>
          <w:trHeight w:val="805"/>
        </w:trPr>
        <w:tc>
          <w:tcPr>
            <w:tcW w:w="1417" w:type="dxa"/>
            <w:vAlign w:val="center"/>
          </w:tcPr>
          <w:p w:rsidR="00952775" w:rsidRDefault="00952775">
            <w:pPr>
              <w:jc w:val="center"/>
            </w:pPr>
            <w:r>
              <w:rPr>
                <w:rFonts w:hint="eastAsia"/>
              </w:rPr>
              <w:t>事業所名</w:t>
            </w:r>
          </w:p>
        </w:tc>
        <w:tc>
          <w:tcPr>
            <w:tcW w:w="3513" w:type="dxa"/>
            <w:vAlign w:val="center"/>
          </w:tcPr>
          <w:p w:rsidR="00952775" w:rsidRDefault="00952775"/>
        </w:tc>
        <w:tc>
          <w:tcPr>
            <w:tcW w:w="1214" w:type="dxa"/>
            <w:vAlign w:val="center"/>
          </w:tcPr>
          <w:p w:rsidR="00952775" w:rsidRDefault="00BF32AD" w:rsidP="00BF32AD">
            <w:pPr>
              <w:jc w:val="right"/>
            </w:pPr>
            <w:r>
              <w:t>ＴＥＬ</w:t>
            </w:r>
          </w:p>
        </w:tc>
        <w:tc>
          <w:tcPr>
            <w:tcW w:w="3069" w:type="dxa"/>
            <w:vAlign w:val="center"/>
          </w:tcPr>
          <w:p w:rsidR="00952775" w:rsidRDefault="00952775"/>
        </w:tc>
      </w:tr>
      <w:tr w:rsidR="00952775" w:rsidTr="001416E7">
        <w:trPr>
          <w:trHeight w:val="733"/>
        </w:trPr>
        <w:tc>
          <w:tcPr>
            <w:tcW w:w="1417" w:type="dxa"/>
            <w:vAlign w:val="center"/>
          </w:tcPr>
          <w:p w:rsidR="00952775" w:rsidRDefault="00952775">
            <w:pPr>
              <w:jc w:val="center"/>
            </w:pPr>
            <w:r>
              <w:rPr>
                <w:rFonts w:hint="eastAsia"/>
              </w:rPr>
              <w:t>代表者名</w:t>
            </w:r>
          </w:p>
        </w:tc>
        <w:tc>
          <w:tcPr>
            <w:tcW w:w="3513" w:type="dxa"/>
            <w:vAlign w:val="center"/>
          </w:tcPr>
          <w:p w:rsidR="00952775" w:rsidRDefault="00952775"/>
        </w:tc>
        <w:tc>
          <w:tcPr>
            <w:tcW w:w="1214" w:type="dxa"/>
            <w:vAlign w:val="center"/>
          </w:tcPr>
          <w:p w:rsidR="00952775" w:rsidRDefault="00952775">
            <w:pPr>
              <w:jc w:val="center"/>
            </w:pPr>
            <w:r>
              <w:rPr>
                <w:rFonts w:hint="eastAsia"/>
              </w:rPr>
              <w:t>担当者名</w:t>
            </w:r>
          </w:p>
        </w:tc>
        <w:tc>
          <w:tcPr>
            <w:tcW w:w="3069" w:type="dxa"/>
            <w:vAlign w:val="center"/>
          </w:tcPr>
          <w:p w:rsidR="00952775" w:rsidRDefault="00952775"/>
        </w:tc>
      </w:tr>
    </w:tbl>
    <w:p w:rsidR="00E765E8" w:rsidRDefault="00E765E8" w:rsidP="00BF32AD">
      <w:pPr>
        <w:jc w:val="left"/>
        <w:rPr>
          <w:b/>
        </w:rPr>
      </w:pPr>
    </w:p>
    <w:p w:rsidR="00952775" w:rsidRPr="00BF32AD" w:rsidRDefault="00BF32AD" w:rsidP="001416E7">
      <w:pPr>
        <w:jc w:val="left"/>
        <w:rPr>
          <w:b/>
        </w:rPr>
      </w:pPr>
      <w:r>
        <w:rPr>
          <w:rFonts w:hint="eastAsia"/>
          <w:b/>
        </w:rPr>
        <w:t>＊</w:t>
      </w:r>
      <w:r w:rsidR="00952775" w:rsidRPr="00BF32AD">
        <w:rPr>
          <w:rFonts w:hint="eastAsia"/>
          <w:b/>
        </w:rPr>
        <w:t>埼玉県商</w:t>
      </w:r>
      <w:r w:rsidRPr="00BF32AD">
        <w:rPr>
          <w:rFonts w:hint="eastAsia"/>
          <w:b/>
        </w:rPr>
        <w:t>工会連合会出展料助成金を</w:t>
      </w:r>
      <w:r w:rsidR="00952775" w:rsidRPr="00BF32AD">
        <w:rPr>
          <w:rFonts w:hint="eastAsia"/>
          <w:b/>
        </w:rPr>
        <w:t>申請します。</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5"/>
      </w:tblGrid>
      <w:tr w:rsidR="00952775" w:rsidTr="001416E7">
        <w:trPr>
          <w:trHeight w:val="630"/>
        </w:trPr>
        <w:tc>
          <w:tcPr>
            <w:tcW w:w="2268" w:type="dxa"/>
            <w:vAlign w:val="center"/>
          </w:tcPr>
          <w:p w:rsidR="00952775" w:rsidRDefault="00952775">
            <w:pPr>
              <w:jc w:val="center"/>
            </w:pPr>
            <w:r>
              <w:rPr>
                <w:rFonts w:hint="eastAsia"/>
              </w:rPr>
              <w:t>公社への出展手続</w:t>
            </w:r>
          </w:p>
          <w:p w:rsidR="00952775" w:rsidRDefault="00952775">
            <w:pPr>
              <w:jc w:val="center"/>
            </w:pPr>
            <w:r>
              <w:rPr>
                <w:rFonts w:hint="eastAsia"/>
              </w:rPr>
              <w:t>完了（予定）日</w:t>
            </w:r>
          </w:p>
        </w:tc>
        <w:tc>
          <w:tcPr>
            <w:tcW w:w="6945" w:type="dxa"/>
            <w:vAlign w:val="center"/>
          </w:tcPr>
          <w:p w:rsidR="00952775" w:rsidRDefault="00BD3306" w:rsidP="001416E7">
            <w:r>
              <w:rPr>
                <w:rFonts w:hint="eastAsia"/>
              </w:rPr>
              <w:t xml:space="preserve">令和　　</w:t>
            </w:r>
            <w:r w:rsidR="00952775">
              <w:rPr>
                <w:rFonts w:hint="eastAsia"/>
              </w:rPr>
              <w:t>年　　月　　日　完了・予定</w:t>
            </w:r>
            <w:r w:rsidR="00952775">
              <w:rPr>
                <w:rFonts w:hint="eastAsia"/>
                <w:sz w:val="21"/>
                <w:szCs w:val="21"/>
              </w:rPr>
              <w:t>（○を付けてください）</w:t>
            </w:r>
          </w:p>
        </w:tc>
      </w:tr>
    </w:tbl>
    <w:p w:rsidR="00952775" w:rsidRPr="00C97200" w:rsidRDefault="00952775" w:rsidP="00C97200">
      <w:pPr>
        <w:ind w:firstLineChars="300" w:firstLine="720"/>
      </w:pPr>
      <w:r w:rsidRPr="00C97200">
        <w:rPr>
          <w:rFonts w:hint="eastAsia"/>
        </w:rPr>
        <w:t>＊</w:t>
      </w:r>
      <w:r w:rsidRPr="00C97200">
        <w:rPr>
          <w:rFonts w:ascii="ＭＳ Ｐゴシック" w:eastAsia="ＭＳ Ｐゴシック" w:hAnsi="ＭＳ Ｐゴシック" w:hint="eastAsia"/>
        </w:rPr>
        <w:t xml:space="preserve"> 埼玉県産業振興公社の出展申込の写しを添付してください。</w:t>
      </w:r>
    </w:p>
    <w:p w:rsidR="00952775" w:rsidRPr="00C97200" w:rsidRDefault="00BF32AD" w:rsidP="00C97200">
      <w:pPr>
        <w:ind w:firstLineChars="300" w:firstLine="720"/>
      </w:pPr>
      <w:r w:rsidRPr="00C97200">
        <w:rPr>
          <w:rFonts w:hint="eastAsia"/>
        </w:rPr>
        <w:t xml:space="preserve">＊ </w:t>
      </w:r>
      <w:r w:rsidR="00952775" w:rsidRPr="00C97200">
        <w:rPr>
          <w:rFonts w:hint="eastAsia"/>
        </w:rPr>
        <w:t>助成金振込み口座</w:t>
      </w:r>
      <w:bookmarkStart w:id="0" w:name="_GoBack"/>
      <w:bookmarkEnd w:id="0"/>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891"/>
        <w:gridCol w:w="750"/>
        <w:gridCol w:w="4013"/>
      </w:tblGrid>
      <w:tr w:rsidR="00952775" w:rsidTr="001416E7">
        <w:trPr>
          <w:trHeight w:val="745"/>
        </w:trPr>
        <w:tc>
          <w:tcPr>
            <w:tcW w:w="1559" w:type="dxa"/>
            <w:vAlign w:val="center"/>
          </w:tcPr>
          <w:p w:rsidR="00952775" w:rsidRDefault="00952775">
            <w:pPr>
              <w:jc w:val="center"/>
            </w:pPr>
            <w:r>
              <w:rPr>
                <w:rFonts w:cs="ＭＳ ゴシック" w:hint="eastAsia"/>
              </w:rPr>
              <w:t>金融機関名</w:t>
            </w:r>
          </w:p>
        </w:tc>
        <w:tc>
          <w:tcPr>
            <w:tcW w:w="2891" w:type="dxa"/>
            <w:tcBorders>
              <w:bottom w:val="single" w:sz="4" w:space="0" w:color="auto"/>
            </w:tcBorders>
            <w:vAlign w:val="center"/>
          </w:tcPr>
          <w:p w:rsidR="00952775" w:rsidRDefault="00952775">
            <w:pPr>
              <w:jc w:val="center"/>
            </w:pPr>
          </w:p>
        </w:tc>
        <w:tc>
          <w:tcPr>
            <w:tcW w:w="750" w:type="dxa"/>
            <w:tcBorders>
              <w:bottom w:val="single" w:sz="4" w:space="0" w:color="auto"/>
            </w:tcBorders>
            <w:vAlign w:val="center"/>
          </w:tcPr>
          <w:p w:rsidR="00952775" w:rsidRDefault="00952775">
            <w:pPr>
              <w:jc w:val="center"/>
              <w:rPr>
                <w:sz w:val="22"/>
                <w:szCs w:val="22"/>
              </w:rPr>
            </w:pPr>
            <w:r>
              <w:rPr>
                <w:rFonts w:hint="eastAsia"/>
                <w:sz w:val="22"/>
                <w:szCs w:val="22"/>
              </w:rPr>
              <w:t>普通</w:t>
            </w:r>
          </w:p>
          <w:p w:rsidR="00952775" w:rsidRDefault="00952775">
            <w:pPr>
              <w:jc w:val="center"/>
            </w:pPr>
            <w:r>
              <w:rPr>
                <w:rFonts w:hint="eastAsia"/>
                <w:sz w:val="22"/>
                <w:szCs w:val="22"/>
              </w:rPr>
              <w:t>当座</w:t>
            </w:r>
          </w:p>
        </w:tc>
        <w:tc>
          <w:tcPr>
            <w:tcW w:w="4013" w:type="dxa"/>
            <w:tcBorders>
              <w:bottom w:val="single" w:sz="4" w:space="0" w:color="auto"/>
            </w:tcBorders>
            <w:vAlign w:val="center"/>
          </w:tcPr>
          <w:p w:rsidR="00952775" w:rsidRDefault="00952775">
            <w:r>
              <w:rPr>
                <w:rFonts w:hint="eastAsia"/>
              </w:rPr>
              <w:t>№</w:t>
            </w:r>
          </w:p>
        </w:tc>
      </w:tr>
      <w:tr w:rsidR="00952775" w:rsidTr="001416E7">
        <w:trPr>
          <w:trHeight w:val="698"/>
        </w:trPr>
        <w:tc>
          <w:tcPr>
            <w:tcW w:w="1559" w:type="dxa"/>
            <w:vAlign w:val="center"/>
          </w:tcPr>
          <w:p w:rsidR="00952775" w:rsidRDefault="00952775">
            <w:pPr>
              <w:jc w:val="center"/>
            </w:pPr>
            <w:r>
              <w:rPr>
                <w:rFonts w:hint="eastAsia"/>
              </w:rPr>
              <w:t>口座名義</w:t>
            </w:r>
          </w:p>
        </w:tc>
        <w:tc>
          <w:tcPr>
            <w:tcW w:w="2891" w:type="dxa"/>
            <w:tcBorders>
              <w:right w:val="nil"/>
            </w:tcBorders>
            <w:vAlign w:val="center"/>
          </w:tcPr>
          <w:p w:rsidR="00952775" w:rsidRDefault="00952775">
            <w:pPr>
              <w:jc w:val="center"/>
            </w:pPr>
          </w:p>
        </w:tc>
        <w:tc>
          <w:tcPr>
            <w:tcW w:w="750" w:type="dxa"/>
            <w:tcBorders>
              <w:left w:val="nil"/>
              <w:right w:val="nil"/>
            </w:tcBorders>
            <w:vAlign w:val="center"/>
          </w:tcPr>
          <w:p w:rsidR="00952775" w:rsidRDefault="00952775">
            <w:pPr>
              <w:jc w:val="center"/>
            </w:pPr>
          </w:p>
        </w:tc>
        <w:tc>
          <w:tcPr>
            <w:tcW w:w="4013" w:type="dxa"/>
            <w:tcBorders>
              <w:left w:val="nil"/>
            </w:tcBorders>
            <w:vAlign w:val="center"/>
          </w:tcPr>
          <w:p w:rsidR="00952775" w:rsidRDefault="00952775">
            <w:pPr>
              <w:jc w:val="center"/>
            </w:pPr>
          </w:p>
        </w:tc>
      </w:tr>
    </w:tbl>
    <w:p w:rsidR="00A94944" w:rsidRPr="00846A2E" w:rsidRDefault="00A94944" w:rsidP="00A94944">
      <w:pPr>
        <w:rPr>
          <w:b/>
        </w:rPr>
      </w:pPr>
    </w:p>
    <w:p w:rsidR="00952775" w:rsidRDefault="00952775">
      <w:r>
        <w:rPr>
          <w:rFonts w:ascii="HG丸ｺﾞｼｯｸM-PRO" w:eastAsia="HG丸ｺﾞｼｯｸM-PRO" w:hint="eastAsia"/>
        </w:rPr>
        <w:t>申込先</w:t>
      </w:r>
      <w:r>
        <w:rPr>
          <w:rFonts w:hint="eastAsia"/>
        </w:rPr>
        <w:t xml:space="preserve">　</w:t>
      </w:r>
      <w:r>
        <w:rPr>
          <w:rFonts w:ascii="ＭＳ ゴシック" w:eastAsia="ＭＳ ゴシック" w:hAnsi="ＭＳ ゴシック" w:hint="eastAsia"/>
          <w:sz w:val="36"/>
          <w:szCs w:val="36"/>
        </w:rPr>
        <w:t>戸田市商工会</w:t>
      </w:r>
      <w:r w:rsidR="00064B0A">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2071370</wp:posOffset>
                </wp:positionH>
                <wp:positionV relativeFrom="paragraph">
                  <wp:posOffset>25400</wp:posOffset>
                </wp:positionV>
                <wp:extent cx="3780790" cy="685800"/>
                <wp:effectExtent l="13970" t="6350" r="571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790" cy="685800"/>
                        </a:xfrm>
                        <a:prstGeom prst="roundRect">
                          <a:avLst>
                            <a:gd name="adj" fmla="val 8333"/>
                          </a:avLst>
                        </a:prstGeom>
                        <a:solidFill>
                          <a:srgbClr val="FFFFFF"/>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5564" w:rsidRDefault="006A5564">
                            <w:r>
                              <w:rPr>
                                <w:rFonts w:hint="eastAsia"/>
                              </w:rPr>
                              <w:t>戸田市上戸田１－２１－２３　〒335-0022</w:t>
                            </w:r>
                          </w:p>
                          <w:p w:rsidR="006A5564" w:rsidRDefault="006A5564">
                            <w:r>
                              <w:rPr>
                                <w:rFonts w:hint="eastAsia"/>
                              </w:rPr>
                              <w:t>TEL　048（441）2617 ㈹／</w:t>
                            </w:r>
                            <w:r>
                              <w:rPr>
                                <w:rFonts w:ascii="ＭＳ ゴシック" w:eastAsia="ＭＳ ゴシック" w:hAnsi="ＭＳ ゴシック" w:hint="eastAsia"/>
                              </w:rPr>
                              <w:t>FAX</w:t>
                            </w:r>
                            <w:r>
                              <w:rPr>
                                <w:rFonts w:hint="eastAsia"/>
                              </w:rPr>
                              <w:t xml:space="preserve">　</w:t>
                            </w:r>
                            <w:r>
                              <w:rPr>
                                <w:rFonts w:ascii="HGSｺﾞｼｯｸE" w:eastAsia="HGSｺﾞｼｯｸE" w:hint="eastAsia"/>
                                <w:sz w:val="28"/>
                                <w:szCs w:val="28"/>
                              </w:rPr>
                              <w:t>048（444）0935</w:t>
                            </w:r>
                          </w:p>
                          <w:p w:rsidR="006A5564" w:rsidRDefault="006A5564">
                            <w:pPr>
                              <w:rPr>
                                <w:rFonts w:ascii="ＭＳ ゴシック" w:eastAsia="ＭＳ ゴシック" w:hAnsi="ＭＳ ゴシック"/>
                              </w:rPr>
                            </w:pPr>
                            <w:r>
                              <w:rPr>
                                <w:rFonts w:ascii="ＭＳ ゴシック" w:eastAsia="ＭＳ ゴシック" w:hAnsi="ＭＳ ゴシック" w:hint="eastAsia"/>
                              </w:rPr>
                              <w:t xml:space="preserve">e-mail : </w:t>
                            </w:r>
                            <w:hyperlink r:id="rId7" w:history="1">
                              <w:r w:rsidR="00DF64E2" w:rsidRPr="00F96659">
                                <w:rPr>
                                  <w:rStyle w:val="a5"/>
                                  <w:rFonts w:ascii="ＭＳ ゴシック" w:eastAsia="ＭＳ ゴシック" w:hAnsi="ＭＳ ゴシック"/>
                                </w:rPr>
                                <w:t>info</w:t>
                              </w:r>
                              <w:r w:rsidR="00DF64E2" w:rsidRPr="00F96659">
                                <w:rPr>
                                  <w:rStyle w:val="a5"/>
                                  <w:rFonts w:ascii="ＭＳ ゴシック" w:eastAsia="ＭＳ ゴシック" w:hAnsi="ＭＳ ゴシック" w:hint="eastAsia"/>
                                </w:rPr>
                                <w:t>@</w:t>
                              </w:r>
                              <w:r w:rsidR="00DF64E2" w:rsidRPr="00F96659">
                                <w:rPr>
                                  <w:rStyle w:val="a5"/>
                                  <w:rFonts w:ascii="ＭＳ ゴシック" w:eastAsia="ＭＳ ゴシック" w:hAnsi="ＭＳ ゴシック"/>
                                </w:rPr>
                                <w:t>toda</w:t>
                              </w:r>
                              <w:r w:rsidR="00DF64E2" w:rsidRPr="00F96659">
                                <w:rPr>
                                  <w:rStyle w:val="a5"/>
                                  <w:rFonts w:ascii="ＭＳ ゴシック" w:eastAsia="ＭＳ ゴシック" w:hAnsi="ＭＳ ゴシック" w:hint="eastAsia"/>
                                </w:rPr>
                                <w:t>.</w:t>
                              </w:r>
                              <w:r w:rsidR="00DF64E2" w:rsidRPr="00F96659">
                                <w:rPr>
                                  <w:rStyle w:val="a5"/>
                                  <w:rFonts w:ascii="ＭＳ ゴシック" w:eastAsia="ＭＳ ゴシック" w:hAnsi="ＭＳ ゴシック"/>
                                </w:rPr>
                                <w:t>or.</w:t>
                              </w:r>
                              <w:r w:rsidR="00DF64E2" w:rsidRPr="00F96659">
                                <w:rPr>
                                  <w:rStyle w:val="a5"/>
                                  <w:rFonts w:ascii="ＭＳ ゴシック" w:eastAsia="ＭＳ ゴシック" w:hAnsi="ＭＳ ゴシック" w:hint="eastAsia"/>
                                </w:rPr>
                                <w:t>jp</w:t>
                              </w:r>
                            </w:hyperlink>
                          </w:p>
                          <w:p w:rsidR="006A5564" w:rsidRDefault="006A5564">
                            <w:pPr>
                              <w:rPr>
                                <w:rFonts w:ascii="ＭＳ ゴシック" w:eastAsia="ＭＳ ゴシック" w:hAnsi="ＭＳ ゴシック"/>
                              </w:rPr>
                            </w:pPr>
                          </w:p>
                          <w:p w:rsidR="006A5564" w:rsidRDefault="006A556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left:0;text-align:left;margin-left:163.1pt;margin-top:2pt;width:297.7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" strokecolor="#333">
                <v:shadow color="#868686"/>
                <v:textbox inset="5.85pt,.7pt,5.85pt,.7pt">
                  <w:txbxContent>
                    <w:p w:rsidR="006A5564" w:rsidRDefault="006A5564">
                      <w:r>
                        <w:rPr>
                          <w:rFonts w:hint="eastAsia"/>
                        </w:rPr>
                        <w:t>戸田市上戸田１－２１－２３　〒335-0022</w:t>
                      </w:r>
                    </w:p>
                    <w:p w:rsidR="006A5564" w:rsidRDefault="006A5564">
                      <w:r>
                        <w:rPr>
                          <w:rFonts w:hint="eastAsia"/>
                        </w:rPr>
                        <w:t>TEL　048（441）2617 ㈹／</w:t>
                      </w:r>
                      <w:r>
                        <w:rPr>
                          <w:rFonts w:ascii="ＭＳ ゴシック" w:eastAsia="ＭＳ ゴシック" w:hAnsi="ＭＳ ゴシック" w:hint="eastAsia"/>
                        </w:rPr>
                        <w:t>FAX</w:t>
                      </w:r>
                      <w:r>
                        <w:rPr>
                          <w:rFonts w:hint="eastAsia"/>
                        </w:rPr>
                        <w:t xml:space="preserve">　</w:t>
                      </w:r>
                      <w:r>
                        <w:rPr>
                          <w:rFonts w:ascii="HGSｺﾞｼｯｸE" w:eastAsia="HGSｺﾞｼｯｸE" w:hint="eastAsia"/>
                          <w:sz w:val="28"/>
                          <w:szCs w:val="28"/>
                        </w:rPr>
                        <w:t>048（444）0935</w:t>
                      </w:r>
                    </w:p>
                    <w:p w:rsidR="006A5564" w:rsidRDefault="006A5564">
                      <w:pPr>
                        <w:rPr>
                          <w:rFonts w:ascii="ＭＳ ゴシック" w:eastAsia="ＭＳ ゴシック" w:hAnsi="ＭＳ ゴシック"/>
                        </w:rPr>
                      </w:pPr>
                      <w:r>
                        <w:rPr>
                          <w:rFonts w:ascii="ＭＳ ゴシック" w:eastAsia="ＭＳ ゴシック" w:hAnsi="ＭＳ ゴシック" w:hint="eastAsia"/>
                        </w:rPr>
                        <w:t xml:space="preserve">e-mail : </w:t>
                      </w:r>
                      <w:hyperlink r:id="rId8" w:history="1">
                        <w:r w:rsidR="00DF64E2" w:rsidRPr="00F96659">
                          <w:rPr>
                            <w:rStyle w:val="a5"/>
                            <w:rFonts w:ascii="ＭＳ ゴシック" w:eastAsia="ＭＳ ゴシック" w:hAnsi="ＭＳ ゴシック"/>
                          </w:rPr>
                          <w:t>info</w:t>
                        </w:r>
                        <w:r w:rsidR="00DF64E2" w:rsidRPr="00F96659">
                          <w:rPr>
                            <w:rStyle w:val="a5"/>
                            <w:rFonts w:ascii="ＭＳ ゴシック" w:eastAsia="ＭＳ ゴシック" w:hAnsi="ＭＳ ゴシック" w:hint="eastAsia"/>
                          </w:rPr>
                          <w:t>@</w:t>
                        </w:r>
                        <w:r w:rsidR="00DF64E2" w:rsidRPr="00F96659">
                          <w:rPr>
                            <w:rStyle w:val="a5"/>
                            <w:rFonts w:ascii="ＭＳ ゴシック" w:eastAsia="ＭＳ ゴシック" w:hAnsi="ＭＳ ゴシック"/>
                          </w:rPr>
                          <w:t>toda</w:t>
                        </w:r>
                        <w:r w:rsidR="00DF64E2" w:rsidRPr="00F96659">
                          <w:rPr>
                            <w:rStyle w:val="a5"/>
                            <w:rFonts w:ascii="ＭＳ ゴシック" w:eastAsia="ＭＳ ゴシック" w:hAnsi="ＭＳ ゴシック" w:hint="eastAsia"/>
                          </w:rPr>
                          <w:t>.</w:t>
                        </w:r>
                        <w:r w:rsidR="00DF64E2" w:rsidRPr="00F96659">
                          <w:rPr>
                            <w:rStyle w:val="a5"/>
                            <w:rFonts w:ascii="ＭＳ ゴシック" w:eastAsia="ＭＳ ゴシック" w:hAnsi="ＭＳ ゴシック"/>
                          </w:rPr>
                          <w:t>or.</w:t>
                        </w:r>
                        <w:r w:rsidR="00DF64E2" w:rsidRPr="00F96659">
                          <w:rPr>
                            <w:rStyle w:val="a5"/>
                            <w:rFonts w:ascii="ＭＳ ゴシック" w:eastAsia="ＭＳ ゴシック" w:hAnsi="ＭＳ ゴシック" w:hint="eastAsia"/>
                          </w:rPr>
                          <w:t>jp</w:t>
                        </w:r>
                      </w:hyperlink>
                    </w:p>
                    <w:p w:rsidR="006A5564" w:rsidRDefault="006A5564">
                      <w:pPr>
                        <w:rPr>
                          <w:rFonts w:ascii="ＭＳ ゴシック" w:eastAsia="ＭＳ ゴシック" w:hAnsi="ＭＳ ゴシック"/>
                        </w:rPr>
                      </w:pPr>
                    </w:p>
                    <w:p w:rsidR="006A5564" w:rsidRDefault="006A5564">
                      <w:pPr>
                        <w:rPr>
                          <w:rFonts w:ascii="ＭＳ ゴシック" w:eastAsia="ＭＳ ゴシック" w:hAnsi="ＭＳ ゴシック"/>
                        </w:rPr>
                      </w:pPr>
                    </w:p>
                  </w:txbxContent>
                </v:textbox>
              </v:roundrect>
            </w:pict>
          </mc:Fallback>
        </mc:AlternateContent>
      </w:r>
    </w:p>
    <w:sectPr w:rsidR="00952775" w:rsidSect="00D04FC8">
      <w:type w:val="nextColumn"/>
      <w:pgSz w:w="11907" w:h="16840" w:code="9"/>
      <w:pgMar w:top="1134" w:right="1418" w:bottom="1134" w:left="1134" w:header="720" w:footer="720" w:gutter="0"/>
      <w:paperSrc w:first="7" w:other="7"/>
      <w:cols w:space="425"/>
      <w:docGrid w:linePitch="98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39D" w:rsidRDefault="00D3039D">
      <w:r>
        <w:separator/>
      </w:r>
    </w:p>
  </w:endnote>
  <w:endnote w:type="continuationSeparator" w:id="0">
    <w:p w:rsidR="00D3039D" w:rsidRDefault="00D3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39D" w:rsidRDefault="00D3039D">
      <w:r>
        <w:separator/>
      </w:r>
    </w:p>
  </w:footnote>
  <w:footnote w:type="continuationSeparator" w:id="0">
    <w:p w:rsidR="00D3039D" w:rsidRDefault="00D3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208A9"/>
    <w:multiLevelType w:val="hybridMultilevel"/>
    <w:tmpl w:val="61E03760"/>
    <w:lvl w:ilvl="0" w:tplc="07ACB132">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C250D5"/>
    <w:multiLevelType w:val="hybridMultilevel"/>
    <w:tmpl w:val="7EDC3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54657"/>
    <w:multiLevelType w:val="hybridMultilevel"/>
    <w:tmpl w:val="2362D928"/>
    <w:lvl w:ilvl="0" w:tplc="2CE6FFC0">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120"/>
  <w:displayHorizontalDrawingGridEvery w:val="0"/>
  <w:characterSpacingControl w:val="compressPunctuation"/>
  <w:hdrShapeDefaults>
    <o:shapedefaults v:ext="edit" spidmax="2049"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188"/>
    <w:rsid w:val="00011739"/>
    <w:rsid w:val="00022188"/>
    <w:rsid w:val="0004371A"/>
    <w:rsid w:val="00064B0A"/>
    <w:rsid w:val="000C5A5B"/>
    <w:rsid w:val="000F6F0A"/>
    <w:rsid w:val="00123742"/>
    <w:rsid w:val="001348F3"/>
    <w:rsid w:val="001416E7"/>
    <w:rsid w:val="001710ED"/>
    <w:rsid w:val="001B73F7"/>
    <w:rsid w:val="001F64C9"/>
    <w:rsid w:val="002903F9"/>
    <w:rsid w:val="002C5A68"/>
    <w:rsid w:val="002F334C"/>
    <w:rsid w:val="0036362D"/>
    <w:rsid w:val="00454098"/>
    <w:rsid w:val="004B4A9E"/>
    <w:rsid w:val="005E4CC4"/>
    <w:rsid w:val="006424B9"/>
    <w:rsid w:val="00651DC5"/>
    <w:rsid w:val="00662D4E"/>
    <w:rsid w:val="006A5564"/>
    <w:rsid w:val="007232A0"/>
    <w:rsid w:val="00795140"/>
    <w:rsid w:val="007D4398"/>
    <w:rsid w:val="007D7A17"/>
    <w:rsid w:val="007E4729"/>
    <w:rsid w:val="007F5F72"/>
    <w:rsid w:val="008159E8"/>
    <w:rsid w:val="00846A2E"/>
    <w:rsid w:val="008815AC"/>
    <w:rsid w:val="008F3B47"/>
    <w:rsid w:val="008F45CA"/>
    <w:rsid w:val="00910D26"/>
    <w:rsid w:val="00952775"/>
    <w:rsid w:val="0098486B"/>
    <w:rsid w:val="00986422"/>
    <w:rsid w:val="00A40636"/>
    <w:rsid w:val="00A75282"/>
    <w:rsid w:val="00A81FF8"/>
    <w:rsid w:val="00A94944"/>
    <w:rsid w:val="00AC2EA4"/>
    <w:rsid w:val="00B34582"/>
    <w:rsid w:val="00B86685"/>
    <w:rsid w:val="00BD2CA1"/>
    <w:rsid w:val="00BD3306"/>
    <w:rsid w:val="00BE0FD0"/>
    <w:rsid w:val="00BE538F"/>
    <w:rsid w:val="00BF32AD"/>
    <w:rsid w:val="00C22300"/>
    <w:rsid w:val="00C63409"/>
    <w:rsid w:val="00C64763"/>
    <w:rsid w:val="00C97200"/>
    <w:rsid w:val="00CE0838"/>
    <w:rsid w:val="00CE085B"/>
    <w:rsid w:val="00D004F8"/>
    <w:rsid w:val="00D04FC8"/>
    <w:rsid w:val="00D3039D"/>
    <w:rsid w:val="00DB5D10"/>
    <w:rsid w:val="00DE5EF7"/>
    <w:rsid w:val="00DF64E2"/>
    <w:rsid w:val="00E42BBF"/>
    <w:rsid w:val="00E765E8"/>
    <w:rsid w:val="00E871B0"/>
    <w:rsid w:val="00F07B53"/>
    <w:rsid w:val="00F42660"/>
    <w:rsid w:val="00F551C1"/>
    <w:rsid w:val="00F651F8"/>
    <w:rsid w:val="00F73A68"/>
    <w:rsid w:val="00FD2CFD"/>
    <w:rsid w:val="00FD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v:textbox inset="5.85pt,.7pt,5.85pt,.7pt"/>
    </o:shapedefaults>
    <o:shapelayout v:ext="edit">
      <o:idmap v:ext="edit" data="1"/>
    </o:shapelayout>
  </w:shapeDefaults>
  <w:decimalSymbol w:val="."/>
  <w:listSeparator w:val=","/>
  <w14:docId w14:val="5D308F7A"/>
  <w15:docId w15:val="{C00EB79B-0673-4855-8373-46CC4719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olor w:val="000000"/>
      <w:kern w:val="2"/>
      <w:sz w:val="24"/>
      <w:szCs w:val="24"/>
    </w:rPr>
  </w:style>
  <w:style w:type="paragraph" w:styleId="4">
    <w:name w:val="heading 4"/>
    <w:basedOn w:val="a"/>
    <w:qFormat/>
    <w:pPr>
      <w:widowControl/>
      <w:jc w:val="left"/>
      <w:outlineLvl w:val="3"/>
    </w:pPr>
    <w:rPr>
      <w:rFonts w:ascii="ＭＳ Ｐゴシック" w:eastAsia="ＭＳ Ｐゴシック" w:hAnsi="ＭＳ Ｐゴシック" w:cs="ＭＳ Ｐゴシック"/>
      <w:b/>
      <w:bCs/>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jc w:val="left"/>
    </w:pPr>
    <w:rPr>
      <w:rFonts w:ascii="ＭＳ Ｐゴシック" w:eastAsia="ＭＳ Ｐゴシック" w:hAnsi="ＭＳ Ｐゴシック" w:cs="ＭＳ Ｐゴシック"/>
      <w:color w:val="auto"/>
      <w:kern w:val="0"/>
    </w:rPr>
  </w:style>
  <w:style w:type="paragraph" w:styleId="a3">
    <w:name w:val="header"/>
    <w:basedOn w:val="a"/>
    <w:semiHidden/>
    <w:pPr>
      <w:tabs>
        <w:tab w:val="center" w:pos="4252"/>
        <w:tab w:val="right" w:pos="8504"/>
      </w:tabs>
      <w:snapToGrid w:val="0"/>
    </w:pPr>
  </w:style>
  <w:style w:type="paragraph" w:customStyle="1" w:styleId="texts">
    <w:name w:val="texts"/>
    <w:basedOn w:val="a"/>
    <w:pPr>
      <w:widowControl/>
      <w:spacing w:line="360" w:lineRule="auto"/>
      <w:jc w:val="left"/>
    </w:pPr>
    <w:rPr>
      <w:rFonts w:ascii="ＭＳ Ｐゴシック" w:eastAsia="ＭＳ Ｐゴシック" w:hAnsi="ＭＳ Ｐゴシック" w:cs="ＭＳ Ｐゴシック"/>
      <w:color w:val="auto"/>
      <w:kern w:val="0"/>
      <w:sz w:val="18"/>
      <w:szCs w:val="18"/>
    </w:rPr>
  </w:style>
  <w:style w:type="paragraph" w:styleId="a4">
    <w:name w:val="footer"/>
    <w:basedOn w:val="a"/>
    <w:semiHidden/>
    <w:pPr>
      <w:tabs>
        <w:tab w:val="center" w:pos="4252"/>
        <w:tab w:val="right" w:pos="8504"/>
      </w:tabs>
      <w:snapToGrid w:val="0"/>
    </w:pPr>
  </w:style>
  <w:style w:type="character" w:styleId="a5">
    <w:name w:val="Hyperlink"/>
    <w:semiHidden/>
    <w:rPr>
      <w:color w:val="0000FF"/>
      <w:u w:val="single"/>
    </w:rPr>
  </w:style>
  <w:style w:type="character" w:styleId="a6">
    <w:name w:val="Strong"/>
    <w:basedOn w:val="a0"/>
    <w:uiPriority w:val="22"/>
    <w:qFormat/>
    <w:rsid w:val="00BD2CA1"/>
    <w:rPr>
      <w:b/>
      <w:bCs/>
    </w:rPr>
  </w:style>
  <w:style w:type="paragraph" w:styleId="a7">
    <w:name w:val="List Paragraph"/>
    <w:basedOn w:val="a"/>
    <w:uiPriority w:val="34"/>
    <w:qFormat/>
    <w:rsid w:val="00123742"/>
    <w:pPr>
      <w:ind w:leftChars="400" w:left="840"/>
    </w:pPr>
  </w:style>
  <w:style w:type="character" w:styleId="a8">
    <w:name w:val="Unresolved Mention"/>
    <w:basedOn w:val="a0"/>
    <w:uiPriority w:val="99"/>
    <w:semiHidden/>
    <w:unhideWhenUsed/>
    <w:rsid w:val="00043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da.or.jp" TargetMode="External"/><Relationship Id="rId3" Type="http://schemas.openxmlformats.org/officeDocument/2006/relationships/settings" Target="settings.xml"/><Relationship Id="rId7" Type="http://schemas.openxmlformats.org/officeDocument/2006/relationships/hyperlink" Target="mailto:info@tod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工業展示会「彩の国ビジネスアリーナ２０１３」</vt:lpstr>
      <vt:lpstr>工業展示会「彩の国ビジネスアリーナ２０１３」</vt:lpstr>
    </vt:vector>
  </TitlesOfParts>
  <Company>Microsoft</Company>
  <LinksUpToDate>false</LinksUpToDate>
  <CharactersWithSpaces>1833</CharactersWithSpaces>
  <SharedDoc>false</SharedDoc>
  <HLinks>
    <vt:vector size="6" baseType="variant">
      <vt:variant>
        <vt:i4>6946911</vt:i4>
      </vt:variant>
      <vt:variant>
        <vt:i4>0</vt:i4>
      </vt:variant>
      <vt:variant>
        <vt:i4>0</vt:i4>
      </vt:variant>
      <vt:variant>
        <vt:i4>5</vt:i4>
      </vt:variant>
      <vt:variant>
        <vt:lpwstr>mailto:toda@syokoukai.jp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工業展示会「彩の国ビジネスアリーナ２０１３」</dc:title>
  <dc:creator>PC2</dc:creator>
  <cp:lastModifiedBy>赤崎 由美子</cp:lastModifiedBy>
  <cp:revision>10</cp:revision>
  <cp:lastPrinted>2022-08-16T07:23:00Z</cp:lastPrinted>
  <dcterms:created xsi:type="dcterms:W3CDTF">2018-07-19T02:24:00Z</dcterms:created>
  <dcterms:modified xsi:type="dcterms:W3CDTF">2022-08-17T06:57:00Z</dcterms:modified>
</cp:coreProperties>
</file>